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A13" w:rsidRDefault="000E1627" w:rsidP="009F69D0">
      <w:pPr>
        <w:spacing w:line="320" w:lineRule="exact"/>
        <w:ind w:right="-426"/>
        <w:rPr>
          <w:rFonts w:ascii="Calibri" w:hAnsi="Calibri" w:cs="Calibri"/>
          <w:i/>
          <w:sz w:val="20"/>
          <w:szCs w:val="20"/>
        </w:rPr>
      </w:pPr>
      <w:r>
        <w:rPr>
          <w:rFonts w:ascii="Calibri" w:hAnsi="Calibri" w:cs="Calibri"/>
          <w:i/>
          <w:noProof/>
          <w:sz w:val="20"/>
          <w:szCs w:val="20"/>
        </w:rPr>
        <w:drawing>
          <wp:anchor distT="0" distB="0" distL="114300" distR="114300" simplePos="0" relativeHeight="251663360" behindDoc="0" locked="0" layoutInCell="1" allowOverlap="1">
            <wp:simplePos x="0" y="0"/>
            <wp:positionH relativeFrom="column">
              <wp:posOffset>5016986</wp:posOffset>
            </wp:positionH>
            <wp:positionV relativeFrom="paragraph">
              <wp:posOffset>2092</wp:posOffset>
            </wp:positionV>
            <wp:extent cx="612961" cy="363070"/>
            <wp:effectExtent l="19050" t="0" r="0" b="0"/>
            <wp:wrapNone/>
            <wp:docPr id="5" name="Grafik 3" descr="GWK_60_25_Jahr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K_60_25_Jahre_RGB.jpg"/>
                    <pic:cNvPicPr/>
                  </pic:nvPicPr>
                  <pic:blipFill>
                    <a:blip r:embed="rId4" cstate="print"/>
                    <a:stretch>
                      <a:fillRect/>
                    </a:stretch>
                  </pic:blipFill>
                  <pic:spPr>
                    <a:xfrm>
                      <a:off x="0" y="0"/>
                      <a:ext cx="612961" cy="363070"/>
                    </a:xfrm>
                    <a:prstGeom prst="rect">
                      <a:avLst/>
                    </a:prstGeom>
                  </pic:spPr>
                </pic:pic>
              </a:graphicData>
            </a:graphic>
          </wp:anchor>
        </w:drawing>
      </w:r>
      <w:r>
        <w:rPr>
          <w:rFonts w:ascii="Calibri" w:hAnsi="Calibri" w:cs="Calibri"/>
          <w:i/>
          <w:noProof/>
          <w:sz w:val="20"/>
          <w:szCs w:val="20"/>
        </w:rPr>
        <w:drawing>
          <wp:anchor distT="0" distB="0" distL="114300" distR="114300" simplePos="0" relativeHeight="251662336" behindDoc="0" locked="0" layoutInCell="1" allowOverlap="1">
            <wp:simplePos x="0" y="0"/>
            <wp:positionH relativeFrom="column">
              <wp:posOffset>4075692</wp:posOffset>
            </wp:positionH>
            <wp:positionV relativeFrom="paragraph">
              <wp:posOffset>-38249</wp:posOffset>
            </wp:positionV>
            <wp:extent cx="976032" cy="981635"/>
            <wp:effectExtent l="19050" t="0" r="0" b="0"/>
            <wp:wrapNone/>
            <wp:docPr id="2" name="Grafik 1" descr="GWK_Logo_neu_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K_Logo_neu_Grau.jpg"/>
                    <pic:cNvPicPr/>
                  </pic:nvPicPr>
                  <pic:blipFill>
                    <a:blip r:embed="rId5" cstate="print"/>
                    <a:stretch>
                      <a:fillRect/>
                    </a:stretch>
                  </pic:blipFill>
                  <pic:spPr>
                    <a:xfrm>
                      <a:off x="0" y="0"/>
                      <a:ext cx="976032" cy="981635"/>
                    </a:xfrm>
                    <a:prstGeom prst="rect">
                      <a:avLst/>
                    </a:prstGeom>
                  </pic:spPr>
                </pic:pic>
              </a:graphicData>
            </a:graphic>
          </wp:anchor>
        </w:drawing>
      </w:r>
    </w:p>
    <w:p w:rsidR="006F27C0" w:rsidRDefault="00390368" w:rsidP="009F69D0">
      <w:pPr>
        <w:spacing w:line="320" w:lineRule="exact"/>
        <w:ind w:right="-426"/>
        <w:rPr>
          <w:rFonts w:ascii="Calibri" w:hAnsi="Calibri" w:cs="Calibri"/>
          <w:i/>
          <w:sz w:val="20"/>
          <w:szCs w:val="20"/>
        </w:rPr>
      </w:pPr>
      <w:r>
        <w:rPr>
          <w:rFonts w:ascii="Calibri" w:hAnsi="Calibri" w:cs="Calibri"/>
          <w:i/>
          <w:sz w:val="20"/>
          <w:szCs w:val="20"/>
        </w:rPr>
        <w:t>Presseinformation</w:t>
      </w:r>
    </w:p>
    <w:p w:rsidR="006F27C0" w:rsidRDefault="00390368" w:rsidP="009F69D0">
      <w:pPr>
        <w:spacing w:line="320" w:lineRule="exact"/>
        <w:ind w:right="-426"/>
        <w:rPr>
          <w:rFonts w:ascii="Calibri" w:hAnsi="Calibri" w:cs="Calibri"/>
          <w:i/>
          <w:sz w:val="20"/>
          <w:szCs w:val="20"/>
        </w:rPr>
      </w:pPr>
      <w:r>
        <w:rPr>
          <w:rFonts w:ascii="Calibri" w:hAnsi="Calibri" w:cs="Calibri"/>
          <w:i/>
          <w:sz w:val="20"/>
          <w:szCs w:val="20"/>
        </w:rPr>
        <w:t>Münster/Marl, 24.11.2017</w:t>
      </w:r>
    </w:p>
    <w:p w:rsidR="006F27C0" w:rsidRPr="006F27C0" w:rsidRDefault="006F27C0" w:rsidP="009F69D0">
      <w:pPr>
        <w:spacing w:line="320" w:lineRule="exact"/>
        <w:ind w:right="-426"/>
        <w:rPr>
          <w:rFonts w:ascii="Calibri" w:hAnsi="Calibri" w:cs="Calibri"/>
          <w:i/>
          <w:sz w:val="20"/>
          <w:szCs w:val="20"/>
        </w:rPr>
      </w:pPr>
    </w:p>
    <w:p w:rsidR="006F27C0" w:rsidRDefault="006F27C0" w:rsidP="009F69D0">
      <w:pPr>
        <w:spacing w:line="320" w:lineRule="exact"/>
        <w:ind w:right="-426"/>
        <w:rPr>
          <w:rFonts w:ascii="Calibri" w:hAnsi="Calibri" w:cs="Calibri"/>
          <w:b/>
          <w:sz w:val="22"/>
          <w:szCs w:val="22"/>
          <w:u w:val="single"/>
        </w:rPr>
      </w:pPr>
    </w:p>
    <w:p w:rsidR="00390368" w:rsidRDefault="00AE7C00" w:rsidP="009F69D0">
      <w:pPr>
        <w:spacing w:line="320" w:lineRule="exact"/>
        <w:ind w:right="-426"/>
        <w:rPr>
          <w:rFonts w:ascii="Calibri" w:hAnsi="Calibri" w:cs="Calibri"/>
          <w:b/>
          <w:sz w:val="22"/>
          <w:szCs w:val="22"/>
          <w:u w:val="single"/>
        </w:rPr>
      </w:pPr>
      <w:r>
        <w:rPr>
          <w:rFonts w:ascii="Calibri" w:hAnsi="Calibri" w:cs="Calibri"/>
          <w:b/>
          <w:noProof/>
          <w:sz w:val="22"/>
          <w:szCs w:val="22"/>
          <w:u w:val="single"/>
        </w:rPr>
        <w:drawing>
          <wp:anchor distT="0" distB="0" distL="114300" distR="114300" simplePos="0" relativeHeight="251664384" behindDoc="0" locked="0" layoutInCell="1" allowOverlap="1">
            <wp:simplePos x="0" y="0"/>
            <wp:positionH relativeFrom="column">
              <wp:posOffset>4210162</wp:posOffset>
            </wp:positionH>
            <wp:positionV relativeFrom="paragraph">
              <wp:posOffset>196327</wp:posOffset>
            </wp:positionV>
            <wp:extent cx="1621491" cy="228600"/>
            <wp:effectExtent l="19050" t="0" r="0" b="0"/>
            <wp:wrapNone/>
            <wp:docPr id="6" name="Grafik 5" descr="2017_FÖP_Logo_SkulpturenmuseummitTex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FÖP_Logo_SkulpturenmuseummitText.tif"/>
                    <pic:cNvPicPr/>
                  </pic:nvPicPr>
                  <pic:blipFill>
                    <a:blip r:embed="rId6" cstate="print"/>
                    <a:stretch>
                      <a:fillRect/>
                    </a:stretch>
                  </pic:blipFill>
                  <pic:spPr>
                    <a:xfrm>
                      <a:off x="0" y="0"/>
                      <a:ext cx="1621491" cy="228600"/>
                    </a:xfrm>
                    <a:prstGeom prst="rect">
                      <a:avLst/>
                    </a:prstGeom>
                  </pic:spPr>
                </pic:pic>
              </a:graphicData>
            </a:graphic>
          </wp:anchor>
        </w:drawing>
      </w:r>
    </w:p>
    <w:p w:rsidR="00B46224" w:rsidRPr="00390368" w:rsidRDefault="00DA5A13" w:rsidP="00390368">
      <w:pPr>
        <w:spacing w:line="300" w:lineRule="exact"/>
        <w:ind w:right="-426"/>
        <w:rPr>
          <w:rFonts w:ascii="Calibri" w:hAnsi="Calibri" w:cs="Calibri"/>
          <w:b/>
          <w:sz w:val="20"/>
          <w:szCs w:val="20"/>
          <w:u w:val="single"/>
        </w:rPr>
      </w:pPr>
      <w:r w:rsidRPr="00390368">
        <w:rPr>
          <w:rFonts w:ascii="Calibri" w:hAnsi="Calibri" w:cs="Calibri"/>
          <w:b/>
          <w:sz w:val="20"/>
          <w:szCs w:val="20"/>
          <w:u w:val="single"/>
        </w:rPr>
        <w:t>Pressemitteilun</w:t>
      </w:r>
      <w:r w:rsidRPr="00390368">
        <w:rPr>
          <w:rFonts w:ascii="Calibri" w:hAnsi="Calibri" w:cs="Calibri"/>
          <w:b/>
          <w:sz w:val="20"/>
          <w:szCs w:val="20"/>
        </w:rPr>
        <w:t>g</w:t>
      </w:r>
      <w:r w:rsidRPr="00390368">
        <w:rPr>
          <w:rFonts w:ascii="Calibri" w:hAnsi="Calibri" w:cs="Calibri"/>
          <w:b/>
          <w:sz w:val="20"/>
          <w:szCs w:val="20"/>
          <w:u w:val="single"/>
        </w:rPr>
        <w:t xml:space="preserve">: </w:t>
      </w:r>
      <w:r w:rsidR="000508FC" w:rsidRPr="00390368">
        <w:rPr>
          <w:rFonts w:ascii="Calibri" w:hAnsi="Calibri" w:cs="Calibri"/>
          <w:b/>
          <w:sz w:val="20"/>
          <w:szCs w:val="20"/>
          <w:u w:val="single"/>
        </w:rPr>
        <w:t>Verleihun</w:t>
      </w:r>
      <w:r w:rsidR="000508FC" w:rsidRPr="00390368">
        <w:rPr>
          <w:rFonts w:ascii="Calibri" w:hAnsi="Calibri" w:cs="Calibri"/>
          <w:b/>
          <w:sz w:val="20"/>
          <w:szCs w:val="20"/>
        </w:rPr>
        <w:t>g</w:t>
      </w:r>
      <w:r w:rsidR="000508FC" w:rsidRPr="00390368">
        <w:rPr>
          <w:rFonts w:ascii="Calibri" w:hAnsi="Calibri" w:cs="Calibri"/>
          <w:b/>
          <w:sz w:val="20"/>
          <w:szCs w:val="20"/>
          <w:u w:val="single"/>
        </w:rPr>
        <w:t xml:space="preserve"> der </w:t>
      </w:r>
      <w:r w:rsidR="006F27C0" w:rsidRPr="00390368">
        <w:rPr>
          <w:rFonts w:ascii="Calibri" w:hAnsi="Calibri" w:cs="Calibri"/>
          <w:b/>
          <w:sz w:val="20"/>
          <w:szCs w:val="20"/>
          <w:u w:val="single"/>
        </w:rPr>
        <w:t>GWK-</w:t>
      </w:r>
      <w:r w:rsidR="00AB1D0A" w:rsidRPr="00390368">
        <w:rPr>
          <w:rFonts w:ascii="Calibri" w:hAnsi="Calibri" w:cs="Calibri"/>
          <w:b/>
          <w:sz w:val="20"/>
          <w:szCs w:val="20"/>
          <w:u w:val="single"/>
        </w:rPr>
        <w:t>Förderpreise 201</w:t>
      </w:r>
      <w:r w:rsidR="006F27C0" w:rsidRPr="00390368">
        <w:rPr>
          <w:rFonts w:ascii="Calibri" w:hAnsi="Calibri" w:cs="Calibri"/>
          <w:b/>
          <w:sz w:val="20"/>
          <w:szCs w:val="20"/>
          <w:u w:val="single"/>
        </w:rPr>
        <w:t>7 in Marl</w:t>
      </w:r>
    </w:p>
    <w:p w:rsidR="00B46224" w:rsidRPr="00390368" w:rsidRDefault="00B46224" w:rsidP="00390368">
      <w:pPr>
        <w:spacing w:line="300" w:lineRule="exact"/>
        <w:ind w:right="-426"/>
        <w:rPr>
          <w:rFonts w:ascii="Calibri" w:hAnsi="Calibri" w:cs="Calibri"/>
          <w:b/>
          <w:sz w:val="20"/>
          <w:szCs w:val="20"/>
        </w:rPr>
      </w:pPr>
    </w:p>
    <w:p w:rsidR="00087DBC" w:rsidRPr="00390368" w:rsidRDefault="00087DBC" w:rsidP="00390368">
      <w:pPr>
        <w:spacing w:line="300" w:lineRule="exact"/>
        <w:ind w:right="-428"/>
        <w:jc w:val="both"/>
        <w:rPr>
          <w:rFonts w:ascii="Calibri" w:hAnsi="Calibri" w:cs="Calibri"/>
          <w:b/>
          <w:color w:val="0070C0"/>
          <w:sz w:val="20"/>
          <w:szCs w:val="20"/>
        </w:rPr>
      </w:pPr>
      <w:r w:rsidRPr="00390368">
        <w:rPr>
          <w:rFonts w:asciiTheme="minorHAnsi" w:hAnsiTheme="minorHAnsi" w:cstheme="minorHAnsi"/>
          <w:b/>
          <w:sz w:val="20"/>
          <w:szCs w:val="20"/>
        </w:rPr>
        <w:t xml:space="preserve">Die </w:t>
      </w:r>
      <w:r w:rsidR="006F27C0" w:rsidRPr="00390368">
        <w:rPr>
          <w:rFonts w:asciiTheme="minorHAnsi" w:hAnsiTheme="minorHAnsi" w:cstheme="minorHAnsi"/>
          <w:b/>
          <w:sz w:val="20"/>
          <w:szCs w:val="20"/>
        </w:rPr>
        <w:t xml:space="preserve">diesjährigen </w:t>
      </w:r>
      <w:r w:rsidRPr="00390368">
        <w:rPr>
          <w:rFonts w:asciiTheme="minorHAnsi" w:hAnsiTheme="minorHAnsi" w:cstheme="minorHAnsi"/>
          <w:b/>
          <w:sz w:val="20"/>
          <w:szCs w:val="20"/>
        </w:rPr>
        <w:t xml:space="preserve">GWK-Förderpreise </w:t>
      </w:r>
      <w:r w:rsidR="006F27C0" w:rsidRPr="00390368">
        <w:rPr>
          <w:rFonts w:asciiTheme="minorHAnsi" w:hAnsiTheme="minorHAnsi" w:cstheme="minorHAnsi"/>
          <w:b/>
          <w:sz w:val="20"/>
          <w:szCs w:val="20"/>
        </w:rPr>
        <w:t xml:space="preserve">für Kunst, Musik und Literatur </w:t>
      </w:r>
      <w:r w:rsidRPr="00390368">
        <w:rPr>
          <w:rFonts w:asciiTheme="minorHAnsi" w:hAnsiTheme="minorHAnsi" w:cstheme="minorHAnsi"/>
          <w:b/>
          <w:sz w:val="20"/>
          <w:szCs w:val="20"/>
        </w:rPr>
        <w:t xml:space="preserve">werden am </w:t>
      </w:r>
      <w:r w:rsidR="006F27C0" w:rsidRPr="00390368">
        <w:rPr>
          <w:rFonts w:asciiTheme="minorHAnsi" w:hAnsiTheme="minorHAnsi" w:cstheme="minorHAnsi"/>
          <w:b/>
          <w:sz w:val="20"/>
          <w:szCs w:val="20"/>
        </w:rPr>
        <w:t xml:space="preserve">Sonntag, </w:t>
      </w:r>
      <w:r w:rsidRPr="00390368">
        <w:rPr>
          <w:rFonts w:asciiTheme="minorHAnsi" w:hAnsiTheme="minorHAnsi" w:cstheme="minorHAnsi"/>
          <w:b/>
          <w:sz w:val="20"/>
          <w:szCs w:val="20"/>
        </w:rPr>
        <w:t xml:space="preserve">den </w:t>
      </w:r>
      <w:r w:rsidR="006F27C0" w:rsidRPr="00390368">
        <w:rPr>
          <w:rFonts w:asciiTheme="minorHAnsi" w:hAnsiTheme="minorHAnsi" w:cstheme="minorHAnsi"/>
          <w:b/>
          <w:sz w:val="20"/>
          <w:szCs w:val="20"/>
        </w:rPr>
        <w:t>26. Nove</w:t>
      </w:r>
      <w:r w:rsidR="006F27C0" w:rsidRPr="00390368">
        <w:rPr>
          <w:rFonts w:asciiTheme="minorHAnsi" w:hAnsiTheme="minorHAnsi" w:cstheme="minorHAnsi"/>
          <w:b/>
          <w:sz w:val="20"/>
          <w:szCs w:val="20"/>
        </w:rPr>
        <w:t>m</w:t>
      </w:r>
      <w:r w:rsidR="006F27C0" w:rsidRPr="00390368">
        <w:rPr>
          <w:rFonts w:asciiTheme="minorHAnsi" w:hAnsiTheme="minorHAnsi" w:cstheme="minorHAnsi"/>
          <w:b/>
          <w:sz w:val="20"/>
          <w:szCs w:val="20"/>
        </w:rPr>
        <w:t xml:space="preserve">ber 2017 </w:t>
      </w:r>
      <w:r w:rsidRPr="00390368">
        <w:rPr>
          <w:rFonts w:asciiTheme="minorHAnsi" w:hAnsiTheme="minorHAnsi" w:cstheme="minorHAnsi"/>
          <w:b/>
          <w:sz w:val="20"/>
          <w:szCs w:val="20"/>
        </w:rPr>
        <w:t>um 1</w:t>
      </w:r>
      <w:r w:rsidR="006F27C0" w:rsidRPr="00390368">
        <w:rPr>
          <w:rFonts w:asciiTheme="minorHAnsi" w:hAnsiTheme="minorHAnsi" w:cstheme="minorHAnsi"/>
          <w:b/>
          <w:sz w:val="20"/>
          <w:szCs w:val="20"/>
        </w:rPr>
        <w:t>2</w:t>
      </w:r>
      <w:r w:rsidRPr="00390368">
        <w:rPr>
          <w:rFonts w:asciiTheme="minorHAnsi" w:hAnsiTheme="minorHAnsi" w:cstheme="minorHAnsi"/>
          <w:b/>
          <w:sz w:val="20"/>
          <w:szCs w:val="20"/>
        </w:rPr>
        <w:t xml:space="preserve"> Uhr im </w:t>
      </w:r>
      <w:r w:rsidR="006F27C0" w:rsidRPr="00390368">
        <w:rPr>
          <w:rFonts w:asciiTheme="minorHAnsi" w:hAnsiTheme="minorHAnsi" w:cstheme="minorHAnsi"/>
          <w:b/>
          <w:sz w:val="20"/>
          <w:szCs w:val="20"/>
        </w:rPr>
        <w:t xml:space="preserve">Rathaus Marl verliehen. </w:t>
      </w:r>
      <w:r w:rsidRPr="00390368">
        <w:rPr>
          <w:rFonts w:asciiTheme="minorHAnsi" w:hAnsiTheme="minorHAnsi" w:cstheme="minorHAnsi"/>
          <w:b/>
          <w:sz w:val="20"/>
          <w:szCs w:val="20"/>
        </w:rPr>
        <w:t xml:space="preserve">Im Anschluss wird </w:t>
      </w:r>
      <w:r w:rsidR="006F27C0" w:rsidRPr="00390368">
        <w:rPr>
          <w:rFonts w:asciiTheme="minorHAnsi" w:hAnsiTheme="minorHAnsi" w:cstheme="minorHAnsi"/>
          <w:b/>
          <w:sz w:val="20"/>
          <w:szCs w:val="20"/>
        </w:rPr>
        <w:t xml:space="preserve">um 14:30 Uhr </w:t>
      </w:r>
      <w:r w:rsidRPr="00390368">
        <w:rPr>
          <w:rFonts w:asciiTheme="minorHAnsi" w:hAnsiTheme="minorHAnsi" w:cstheme="minorHAnsi"/>
          <w:b/>
          <w:sz w:val="20"/>
          <w:szCs w:val="20"/>
        </w:rPr>
        <w:t>die Preisträgerausste</w:t>
      </w:r>
      <w:r w:rsidRPr="00390368">
        <w:rPr>
          <w:rFonts w:asciiTheme="minorHAnsi" w:hAnsiTheme="minorHAnsi" w:cstheme="minorHAnsi"/>
          <w:b/>
          <w:sz w:val="20"/>
          <w:szCs w:val="20"/>
        </w:rPr>
        <w:t>l</w:t>
      </w:r>
      <w:r w:rsidRPr="00390368">
        <w:rPr>
          <w:rFonts w:asciiTheme="minorHAnsi" w:hAnsiTheme="minorHAnsi" w:cstheme="minorHAnsi"/>
          <w:b/>
          <w:sz w:val="20"/>
          <w:szCs w:val="20"/>
        </w:rPr>
        <w:t xml:space="preserve">lung von </w:t>
      </w:r>
      <w:r w:rsidR="006F27C0" w:rsidRPr="00455B86">
        <w:rPr>
          <w:rFonts w:asciiTheme="minorHAnsi" w:hAnsiTheme="minorHAnsi" w:cstheme="minorHAnsi"/>
          <w:b/>
          <w:spacing w:val="-2"/>
          <w:sz w:val="20"/>
          <w:szCs w:val="20"/>
        </w:rPr>
        <w:t xml:space="preserve">Christine Moldrickx im Skulpturenmuseum Glaskasten Marl eröffnet. </w:t>
      </w:r>
      <w:r w:rsidR="00390368" w:rsidRPr="00455B86">
        <w:rPr>
          <w:rFonts w:asciiTheme="minorHAnsi" w:hAnsiTheme="minorHAnsi" w:cstheme="minorHAnsi"/>
          <w:b/>
          <w:spacing w:val="-2"/>
          <w:sz w:val="20"/>
          <w:szCs w:val="20"/>
        </w:rPr>
        <w:t>Beide Veranstaltungen sind öffen</w:t>
      </w:r>
      <w:r w:rsidR="00390368" w:rsidRPr="00455B86">
        <w:rPr>
          <w:rFonts w:asciiTheme="minorHAnsi" w:hAnsiTheme="minorHAnsi" w:cstheme="minorHAnsi"/>
          <w:b/>
          <w:spacing w:val="-2"/>
          <w:sz w:val="20"/>
          <w:szCs w:val="20"/>
        </w:rPr>
        <w:t>t</w:t>
      </w:r>
      <w:r w:rsidR="00390368" w:rsidRPr="00455B86">
        <w:rPr>
          <w:rFonts w:asciiTheme="minorHAnsi" w:hAnsiTheme="minorHAnsi" w:cstheme="minorHAnsi"/>
          <w:b/>
          <w:spacing w:val="-2"/>
          <w:sz w:val="20"/>
          <w:szCs w:val="20"/>
        </w:rPr>
        <w:t>lich.</w:t>
      </w:r>
    </w:p>
    <w:p w:rsidR="00087DBC" w:rsidRPr="00390368" w:rsidRDefault="00087DBC" w:rsidP="00390368">
      <w:pPr>
        <w:spacing w:line="300" w:lineRule="exact"/>
        <w:ind w:right="-426"/>
        <w:jc w:val="both"/>
        <w:rPr>
          <w:rFonts w:ascii="Calibri" w:hAnsi="Calibri" w:cs="Calibri"/>
          <w:color w:val="000000"/>
          <w:sz w:val="20"/>
          <w:szCs w:val="20"/>
        </w:rPr>
      </w:pPr>
    </w:p>
    <w:p w:rsidR="00513A77" w:rsidRPr="00390368" w:rsidRDefault="00B46224" w:rsidP="00710E5E">
      <w:pPr>
        <w:spacing w:after="80" w:line="300" w:lineRule="exact"/>
        <w:ind w:right="-425"/>
        <w:jc w:val="both"/>
        <w:rPr>
          <w:rFonts w:asciiTheme="minorHAnsi" w:hAnsiTheme="minorHAnsi" w:cstheme="minorHAnsi"/>
          <w:color w:val="000000"/>
          <w:sz w:val="20"/>
          <w:szCs w:val="20"/>
        </w:rPr>
      </w:pPr>
      <w:r w:rsidRPr="00390368">
        <w:rPr>
          <w:rFonts w:ascii="Calibri" w:hAnsi="Calibri" w:cs="Calibri"/>
          <w:color w:val="000000"/>
          <w:sz w:val="20"/>
          <w:szCs w:val="20"/>
        </w:rPr>
        <w:t>Auch 201</w:t>
      </w:r>
      <w:r w:rsidR="006F27C0" w:rsidRPr="00390368">
        <w:rPr>
          <w:rFonts w:ascii="Calibri" w:hAnsi="Calibri" w:cs="Calibri"/>
          <w:color w:val="000000"/>
          <w:sz w:val="20"/>
          <w:szCs w:val="20"/>
        </w:rPr>
        <w:t>7</w:t>
      </w:r>
      <w:r w:rsidRPr="00390368">
        <w:rPr>
          <w:rFonts w:ascii="Calibri" w:hAnsi="Calibri" w:cs="Calibri"/>
          <w:color w:val="000000"/>
          <w:sz w:val="20"/>
          <w:szCs w:val="20"/>
        </w:rPr>
        <w:t xml:space="preserve"> hat die GWK-Gesellschaft zur Förderung der Westfälischen Kulturarbeit e.V. insgesamt vier </w:t>
      </w:r>
      <w:r w:rsidR="009F69D0" w:rsidRPr="00390368">
        <w:rPr>
          <w:rFonts w:ascii="Calibri" w:hAnsi="Calibri" w:cs="Calibri"/>
          <w:color w:val="000000"/>
          <w:sz w:val="20"/>
          <w:szCs w:val="20"/>
        </w:rPr>
        <w:t>F</w:t>
      </w:r>
      <w:r w:rsidRPr="00390368">
        <w:rPr>
          <w:rFonts w:ascii="Calibri" w:hAnsi="Calibri" w:cs="Calibri"/>
          <w:color w:val="000000"/>
          <w:sz w:val="20"/>
          <w:szCs w:val="20"/>
        </w:rPr>
        <w:t>ö</w:t>
      </w:r>
      <w:r w:rsidRPr="00390368">
        <w:rPr>
          <w:rFonts w:ascii="Calibri" w:hAnsi="Calibri" w:cs="Calibri"/>
          <w:color w:val="000000"/>
          <w:sz w:val="20"/>
          <w:szCs w:val="20"/>
        </w:rPr>
        <w:t>r</w:t>
      </w:r>
      <w:r w:rsidRPr="00390368">
        <w:rPr>
          <w:rFonts w:ascii="Calibri" w:hAnsi="Calibri" w:cs="Calibri"/>
          <w:color w:val="000000"/>
          <w:sz w:val="20"/>
          <w:szCs w:val="20"/>
        </w:rPr>
        <w:t>derpreise</w:t>
      </w:r>
      <w:r w:rsidR="00455B86">
        <w:rPr>
          <w:rFonts w:ascii="Calibri" w:hAnsi="Calibri" w:cs="Calibri"/>
          <w:color w:val="000000"/>
          <w:sz w:val="20"/>
          <w:szCs w:val="20"/>
        </w:rPr>
        <w:t xml:space="preserve"> ausgelobt</w:t>
      </w:r>
      <w:r w:rsidR="0086641C" w:rsidRPr="00390368">
        <w:rPr>
          <w:rFonts w:ascii="Calibri" w:hAnsi="Calibri" w:cs="Calibri"/>
          <w:color w:val="000000"/>
          <w:sz w:val="20"/>
          <w:szCs w:val="20"/>
        </w:rPr>
        <w:t>, je einen</w:t>
      </w:r>
      <w:r w:rsidRPr="00390368">
        <w:rPr>
          <w:rFonts w:ascii="Calibri" w:hAnsi="Calibri" w:cs="Calibri"/>
          <w:color w:val="000000"/>
          <w:sz w:val="20"/>
          <w:szCs w:val="20"/>
        </w:rPr>
        <w:t xml:space="preserve"> für Kunst</w:t>
      </w:r>
      <w:r w:rsidR="0086641C" w:rsidRPr="00390368">
        <w:rPr>
          <w:rFonts w:ascii="Calibri" w:hAnsi="Calibri" w:cs="Calibri"/>
          <w:color w:val="000000"/>
          <w:sz w:val="20"/>
          <w:szCs w:val="20"/>
        </w:rPr>
        <w:t xml:space="preserve"> und Literatur und zwei in der Sparte</w:t>
      </w:r>
      <w:r w:rsidRPr="00390368">
        <w:rPr>
          <w:rFonts w:ascii="Calibri" w:hAnsi="Calibri" w:cs="Calibri"/>
          <w:color w:val="000000"/>
          <w:sz w:val="20"/>
          <w:szCs w:val="20"/>
        </w:rPr>
        <w:t xml:space="preserve"> </w:t>
      </w:r>
      <w:r w:rsidR="00390368">
        <w:rPr>
          <w:rFonts w:ascii="Calibri" w:hAnsi="Calibri" w:cs="Calibri"/>
          <w:color w:val="000000"/>
          <w:sz w:val="20"/>
          <w:szCs w:val="20"/>
        </w:rPr>
        <w:t xml:space="preserve">klassische </w:t>
      </w:r>
      <w:r w:rsidRPr="00390368">
        <w:rPr>
          <w:rFonts w:ascii="Calibri" w:hAnsi="Calibri" w:cs="Calibri"/>
          <w:color w:val="000000"/>
          <w:sz w:val="20"/>
          <w:szCs w:val="20"/>
        </w:rPr>
        <w:t>Musik</w:t>
      </w:r>
      <w:r w:rsidR="0086641C" w:rsidRPr="00390368">
        <w:rPr>
          <w:rFonts w:ascii="Calibri" w:hAnsi="Calibri" w:cs="Calibri"/>
          <w:color w:val="000000"/>
          <w:sz w:val="20"/>
          <w:szCs w:val="20"/>
        </w:rPr>
        <w:t>.</w:t>
      </w:r>
      <w:r w:rsidR="00513A77" w:rsidRPr="00390368">
        <w:rPr>
          <w:rFonts w:asciiTheme="minorHAnsi" w:hAnsiTheme="minorHAnsi" w:cstheme="minorHAnsi"/>
          <w:color w:val="000000"/>
          <w:sz w:val="20"/>
          <w:szCs w:val="20"/>
        </w:rPr>
        <w:t xml:space="preserve"> Mit ihren Fö</w:t>
      </w:r>
      <w:r w:rsidR="00513A77" w:rsidRPr="00390368">
        <w:rPr>
          <w:rFonts w:asciiTheme="minorHAnsi" w:hAnsiTheme="minorHAnsi" w:cstheme="minorHAnsi"/>
          <w:color w:val="000000"/>
          <w:sz w:val="20"/>
          <w:szCs w:val="20"/>
        </w:rPr>
        <w:t>r</w:t>
      </w:r>
      <w:r w:rsidR="00513A77" w:rsidRPr="00390368">
        <w:rPr>
          <w:rFonts w:asciiTheme="minorHAnsi" w:hAnsiTheme="minorHAnsi" w:cstheme="minorHAnsi"/>
          <w:color w:val="000000"/>
          <w:sz w:val="20"/>
          <w:szCs w:val="20"/>
        </w:rPr>
        <w:t>derpreisen zeichnet die GWK junge Künstler und Künstlerinnen aus Westfalen-Lippe aus, die bisher schon überdurchschnittliche Leistungen erbracht haben und Herausragendes auch für die Z</w:t>
      </w:r>
      <w:r w:rsidR="00513A77" w:rsidRPr="00390368">
        <w:rPr>
          <w:rFonts w:asciiTheme="minorHAnsi" w:hAnsiTheme="minorHAnsi" w:cstheme="minorHAnsi"/>
          <w:sz w:val="20"/>
          <w:szCs w:val="20"/>
        </w:rPr>
        <w:t xml:space="preserve">ukunft erwarten lassen. Über die Vergabe der Preise entscheiden drei unabhängige </w:t>
      </w:r>
      <w:proofErr w:type="spellStart"/>
      <w:r w:rsidR="00513A77" w:rsidRPr="00390368">
        <w:rPr>
          <w:rFonts w:asciiTheme="minorHAnsi" w:hAnsiTheme="minorHAnsi" w:cstheme="minorHAnsi"/>
          <w:sz w:val="20"/>
          <w:szCs w:val="20"/>
        </w:rPr>
        <w:t>Fachjuries</w:t>
      </w:r>
      <w:proofErr w:type="spellEnd"/>
      <w:r w:rsidR="00513A77" w:rsidRPr="00390368">
        <w:rPr>
          <w:rFonts w:asciiTheme="minorHAnsi" w:hAnsiTheme="minorHAnsi" w:cstheme="minorHAnsi"/>
          <w:sz w:val="20"/>
          <w:szCs w:val="20"/>
        </w:rPr>
        <w:t>.</w:t>
      </w:r>
      <w:r w:rsidR="00513A77" w:rsidRPr="00390368">
        <w:rPr>
          <w:rFonts w:ascii="Calibri" w:hAnsi="Calibri" w:cs="Calibri"/>
          <w:color w:val="000000"/>
          <w:sz w:val="20"/>
          <w:szCs w:val="20"/>
        </w:rPr>
        <w:t xml:space="preserve"> </w:t>
      </w:r>
      <w:r w:rsidR="0086641C" w:rsidRPr="00390368">
        <w:rPr>
          <w:rFonts w:ascii="Calibri" w:hAnsi="Calibri" w:cs="Calibri"/>
          <w:color w:val="000000"/>
          <w:sz w:val="20"/>
          <w:szCs w:val="20"/>
        </w:rPr>
        <w:t>Die Preisträger erhalten Gel</w:t>
      </w:r>
      <w:r w:rsidR="0086641C" w:rsidRPr="00390368">
        <w:rPr>
          <w:rFonts w:ascii="Calibri" w:hAnsi="Calibri" w:cs="Calibri"/>
          <w:color w:val="000000"/>
          <w:sz w:val="20"/>
          <w:szCs w:val="20"/>
        </w:rPr>
        <w:t>d</w:t>
      </w:r>
      <w:r w:rsidR="0086641C" w:rsidRPr="00390368">
        <w:rPr>
          <w:rFonts w:ascii="Calibri" w:hAnsi="Calibri" w:cs="Calibri"/>
          <w:color w:val="000000"/>
          <w:sz w:val="20"/>
          <w:szCs w:val="20"/>
        </w:rPr>
        <w:t>preise im Gesamtwert von 3</w:t>
      </w:r>
      <w:r w:rsidR="00513A77" w:rsidRPr="00390368">
        <w:rPr>
          <w:rFonts w:ascii="Calibri" w:hAnsi="Calibri" w:cs="Calibri"/>
          <w:color w:val="000000"/>
          <w:sz w:val="20"/>
          <w:szCs w:val="20"/>
        </w:rPr>
        <w:t>1</w:t>
      </w:r>
      <w:r w:rsidR="0086641C" w:rsidRPr="00390368">
        <w:rPr>
          <w:rFonts w:ascii="Calibri" w:hAnsi="Calibri" w:cs="Calibri"/>
          <w:color w:val="000000"/>
          <w:sz w:val="20"/>
          <w:szCs w:val="20"/>
        </w:rPr>
        <w:t xml:space="preserve">.000 € und werden </w:t>
      </w:r>
      <w:r w:rsidR="00513A77" w:rsidRPr="00390368">
        <w:rPr>
          <w:rFonts w:ascii="Calibri" w:hAnsi="Calibri" w:cs="Calibri"/>
          <w:color w:val="000000"/>
          <w:sz w:val="20"/>
          <w:szCs w:val="20"/>
        </w:rPr>
        <w:t xml:space="preserve">darüber hinaus </w:t>
      </w:r>
      <w:r w:rsidR="00390368">
        <w:rPr>
          <w:rFonts w:ascii="Calibri" w:hAnsi="Calibri" w:cs="Calibri"/>
          <w:color w:val="000000"/>
          <w:sz w:val="20"/>
          <w:szCs w:val="20"/>
        </w:rPr>
        <w:t xml:space="preserve">– ein Spezifikum der GWK-Preise, das ihre besondere Nachhaltigkeit ausmacht – </w:t>
      </w:r>
      <w:r w:rsidR="0086641C" w:rsidRPr="00390368">
        <w:rPr>
          <w:rFonts w:ascii="Calibri" w:hAnsi="Calibri" w:cs="Calibri"/>
          <w:color w:val="000000"/>
          <w:sz w:val="20"/>
          <w:szCs w:val="20"/>
        </w:rPr>
        <w:t xml:space="preserve">in </w:t>
      </w:r>
      <w:r w:rsidRPr="00390368">
        <w:rPr>
          <w:rFonts w:ascii="Calibri" w:hAnsi="Calibri" w:cs="Calibri"/>
          <w:color w:val="000000"/>
          <w:sz w:val="20"/>
          <w:szCs w:val="20"/>
        </w:rPr>
        <w:t>ein Förderprogramm</w:t>
      </w:r>
      <w:r w:rsidR="0086641C" w:rsidRPr="00390368">
        <w:rPr>
          <w:rFonts w:ascii="Calibri" w:hAnsi="Calibri" w:cs="Calibri"/>
          <w:color w:val="000000"/>
          <w:sz w:val="20"/>
          <w:szCs w:val="20"/>
        </w:rPr>
        <w:t xml:space="preserve"> der GWK aufgenommen</w:t>
      </w:r>
      <w:r w:rsidRPr="00390368">
        <w:rPr>
          <w:rFonts w:ascii="Calibri" w:hAnsi="Calibri" w:cs="Calibri"/>
          <w:color w:val="000000"/>
          <w:sz w:val="20"/>
          <w:szCs w:val="20"/>
        </w:rPr>
        <w:t xml:space="preserve">. </w:t>
      </w:r>
      <w:r w:rsidR="0086641C" w:rsidRPr="00390368">
        <w:rPr>
          <w:rFonts w:ascii="Calibri" w:hAnsi="Calibri" w:cs="Calibri"/>
          <w:color w:val="000000"/>
          <w:sz w:val="20"/>
          <w:szCs w:val="20"/>
        </w:rPr>
        <w:t>A</w:t>
      </w:r>
      <w:r w:rsidRPr="00390368">
        <w:rPr>
          <w:rFonts w:ascii="Calibri" w:hAnsi="Calibri" w:cs="Calibri"/>
          <w:color w:val="000000"/>
          <w:sz w:val="20"/>
          <w:szCs w:val="20"/>
        </w:rPr>
        <w:t xml:space="preserve">ufgrund </w:t>
      </w:r>
      <w:r w:rsidR="0086641C" w:rsidRPr="00390368">
        <w:rPr>
          <w:rFonts w:ascii="Calibri" w:hAnsi="Calibri" w:cs="Calibri"/>
          <w:color w:val="000000"/>
          <w:sz w:val="20"/>
          <w:szCs w:val="20"/>
        </w:rPr>
        <w:t>der</w:t>
      </w:r>
      <w:r w:rsidRPr="00390368">
        <w:rPr>
          <w:rFonts w:ascii="Calibri" w:hAnsi="Calibri" w:cs="Calibri"/>
          <w:color w:val="000000"/>
          <w:sz w:val="20"/>
          <w:szCs w:val="20"/>
        </w:rPr>
        <w:t xml:space="preserve"> hohen </w:t>
      </w:r>
      <w:proofErr w:type="spellStart"/>
      <w:r w:rsidRPr="00390368">
        <w:rPr>
          <w:rFonts w:asciiTheme="minorHAnsi" w:hAnsiTheme="minorHAnsi" w:cstheme="minorHAnsi"/>
          <w:color w:val="000000"/>
          <w:sz w:val="20"/>
          <w:szCs w:val="20"/>
        </w:rPr>
        <w:t>Qualifika</w:t>
      </w:r>
      <w:r w:rsidR="00455B86">
        <w:rPr>
          <w:rFonts w:asciiTheme="minorHAnsi" w:hAnsiTheme="minorHAnsi" w:cstheme="minorHAnsi"/>
          <w:color w:val="000000"/>
          <w:sz w:val="20"/>
          <w:szCs w:val="20"/>
        </w:rPr>
        <w:t>-</w:t>
      </w:r>
      <w:r w:rsidRPr="00390368">
        <w:rPr>
          <w:rFonts w:asciiTheme="minorHAnsi" w:hAnsiTheme="minorHAnsi" w:cstheme="minorHAnsi"/>
          <w:color w:val="000000"/>
          <w:sz w:val="20"/>
          <w:szCs w:val="20"/>
        </w:rPr>
        <w:t>tion</w:t>
      </w:r>
      <w:proofErr w:type="spellEnd"/>
      <w:r w:rsidRPr="00390368">
        <w:rPr>
          <w:rFonts w:asciiTheme="minorHAnsi" w:hAnsiTheme="minorHAnsi" w:cstheme="minorHAnsi"/>
          <w:color w:val="000000"/>
          <w:sz w:val="20"/>
          <w:szCs w:val="20"/>
        </w:rPr>
        <w:t xml:space="preserve"> </w:t>
      </w:r>
      <w:r w:rsidR="00390368">
        <w:rPr>
          <w:rFonts w:asciiTheme="minorHAnsi" w:hAnsiTheme="minorHAnsi" w:cstheme="minorHAnsi"/>
          <w:color w:val="000000"/>
          <w:sz w:val="20"/>
          <w:szCs w:val="20"/>
        </w:rPr>
        <w:t>dreier Bewerber*innen</w:t>
      </w:r>
      <w:r w:rsidR="00513A77" w:rsidRPr="00390368">
        <w:rPr>
          <w:rFonts w:asciiTheme="minorHAnsi" w:hAnsiTheme="minorHAnsi" w:cstheme="minorHAnsi"/>
          <w:color w:val="000000"/>
          <w:sz w:val="20"/>
          <w:szCs w:val="20"/>
        </w:rPr>
        <w:t xml:space="preserve"> </w:t>
      </w:r>
      <w:r w:rsidR="0086641C" w:rsidRPr="00390368">
        <w:rPr>
          <w:rFonts w:asciiTheme="minorHAnsi" w:hAnsiTheme="minorHAnsi" w:cstheme="minorHAnsi"/>
          <w:color w:val="000000"/>
          <w:sz w:val="20"/>
          <w:szCs w:val="20"/>
        </w:rPr>
        <w:t>werden die Musikpreise in diesem Jahr geteilt, so dass die GWK</w:t>
      </w:r>
      <w:r w:rsidR="00455B86">
        <w:rPr>
          <w:rFonts w:asciiTheme="minorHAnsi" w:hAnsiTheme="minorHAnsi" w:cstheme="minorHAnsi"/>
          <w:color w:val="000000"/>
          <w:sz w:val="20"/>
          <w:szCs w:val="20"/>
        </w:rPr>
        <w:t xml:space="preserve"> am Sonntag im Marler Rathaus </w:t>
      </w:r>
      <w:r w:rsidR="0086641C" w:rsidRPr="00390368">
        <w:rPr>
          <w:rFonts w:asciiTheme="minorHAnsi" w:hAnsiTheme="minorHAnsi" w:cstheme="minorHAnsi"/>
          <w:color w:val="000000"/>
          <w:sz w:val="20"/>
          <w:szCs w:val="20"/>
        </w:rPr>
        <w:t>insg</w:t>
      </w:r>
      <w:r w:rsidR="0086641C" w:rsidRPr="00390368">
        <w:rPr>
          <w:rFonts w:asciiTheme="minorHAnsi" w:hAnsiTheme="minorHAnsi" w:cstheme="minorHAnsi"/>
          <w:color w:val="000000"/>
          <w:sz w:val="20"/>
          <w:szCs w:val="20"/>
        </w:rPr>
        <w:t>e</w:t>
      </w:r>
      <w:r w:rsidR="0086641C" w:rsidRPr="00390368">
        <w:rPr>
          <w:rFonts w:asciiTheme="minorHAnsi" w:hAnsiTheme="minorHAnsi" w:cstheme="minorHAnsi"/>
          <w:color w:val="000000"/>
          <w:sz w:val="20"/>
          <w:szCs w:val="20"/>
        </w:rPr>
        <w:t xml:space="preserve">samt </w:t>
      </w:r>
      <w:r w:rsidR="00513A77" w:rsidRPr="00390368">
        <w:rPr>
          <w:rFonts w:asciiTheme="minorHAnsi" w:hAnsiTheme="minorHAnsi" w:cstheme="minorHAnsi"/>
          <w:color w:val="000000"/>
          <w:sz w:val="20"/>
          <w:szCs w:val="20"/>
        </w:rPr>
        <w:t>fünf</w:t>
      </w:r>
      <w:r w:rsidR="0086641C" w:rsidRPr="00390368">
        <w:rPr>
          <w:rFonts w:asciiTheme="minorHAnsi" w:hAnsiTheme="minorHAnsi" w:cstheme="minorHAnsi"/>
          <w:color w:val="000000"/>
          <w:sz w:val="20"/>
          <w:szCs w:val="20"/>
        </w:rPr>
        <w:t xml:space="preserve"> </w:t>
      </w:r>
      <w:r w:rsidRPr="00390368">
        <w:rPr>
          <w:rFonts w:asciiTheme="minorHAnsi" w:hAnsiTheme="minorHAnsi" w:cstheme="minorHAnsi"/>
          <w:color w:val="000000"/>
          <w:sz w:val="20"/>
          <w:szCs w:val="20"/>
        </w:rPr>
        <w:t>Preisträger</w:t>
      </w:r>
      <w:r w:rsidR="00513A77" w:rsidRPr="00390368">
        <w:rPr>
          <w:rFonts w:asciiTheme="minorHAnsi" w:hAnsiTheme="minorHAnsi" w:cstheme="minorHAnsi"/>
          <w:color w:val="000000"/>
          <w:sz w:val="20"/>
          <w:szCs w:val="20"/>
        </w:rPr>
        <w:t>*innen</w:t>
      </w:r>
      <w:r w:rsidR="0086641C" w:rsidRPr="00390368">
        <w:rPr>
          <w:rFonts w:asciiTheme="minorHAnsi" w:hAnsiTheme="minorHAnsi" w:cstheme="minorHAnsi"/>
          <w:color w:val="000000"/>
          <w:sz w:val="20"/>
          <w:szCs w:val="20"/>
        </w:rPr>
        <w:t xml:space="preserve"> küren kann</w:t>
      </w:r>
      <w:r w:rsidRPr="00390368">
        <w:rPr>
          <w:rFonts w:asciiTheme="minorHAnsi" w:hAnsiTheme="minorHAnsi" w:cstheme="minorHAnsi"/>
          <w:color w:val="000000"/>
          <w:sz w:val="20"/>
          <w:szCs w:val="20"/>
        </w:rPr>
        <w:t>.</w:t>
      </w:r>
    </w:p>
    <w:p w:rsidR="00295160" w:rsidRPr="00390368" w:rsidRDefault="00B46224" w:rsidP="00710E5E">
      <w:pPr>
        <w:spacing w:after="80" w:line="300" w:lineRule="exact"/>
        <w:ind w:right="-425"/>
        <w:rPr>
          <w:rFonts w:ascii="Calibri" w:hAnsi="Calibri" w:cs="Calibri"/>
          <w:color w:val="000000"/>
          <w:sz w:val="20"/>
          <w:szCs w:val="20"/>
        </w:rPr>
      </w:pPr>
      <w:r w:rsidRPr="00390368">
        <w:rPr>
          <w:rFonts w:asciiTheme="minorHAnsi" w:hAnsiTheme="minorHAnsi" w:cstheme="minorHAnsi"/>
          <w:color w:val="000000"/>
          <w:sz w:val="20"/>
          <w:szCs w:val="20"/>
        </w:rPr>
        <w:t xml:space="preserve"> </w:t>
      </w:r>
      <w:r w:rsidR="00295160" w:rsidRPr="00390368">
        <w:rPr>
          <w:rFonts w:ascii="Calibri" w:hAnsi="Calibri" w:cs="Calibri"/>
          <w:color w:val="000000"/>
          <w:sz w:val="20"/>
          <w:szCs w:val="20"/>
        </w:rPr>
        <w:t>Die GWK ist ein gemeinnütziger Verein in Public-Private-</w:t>
      </w:r>
      <w:proofErr w:type="spellStart"/>
      <w:r w:rsidR="00295160" w:rsidRPr="00390368">
        <w:rPr>
          <w:rFonts w:ascii="Calibri" w:hAnsi="Calibri" w:cs="Calibri"/>
          <w:color w:val="000000"/>
          <w:sz w:val="20"/>
          <w:szCs w:val="20"/>
        </w:rPr>
        <w:t>Partnership</w:t>
      </w:r>
      <w:proofErr w:type="spellEnd"/>
      <w:r w:rsidR="00295160" w:rsidRPr="00390368">
        <w:rPr>
          <w:rFonts w:ascii="Calibri" w:hAnsi="Calibri" w:cs="Calibri"/>
          <w:color w:val="000000"/>
          <w:sz w:val="20"/>
          <w:szCs w:val="20"/>
        </w:rPr>
        <w:t>, der unter dem Motto „BESTES FÖ</w:t>
      </w:r>
      <w:r w:rsidR="00295160" w:rsidRPr="00390368">
        <w:rPr>
          <w:rFonts w:ascii="Calibri" w:hAnsi="Calibri" w:cs="Calibri"/>
          <w:color w:val="000000"/>
          <w:sz w:val="20"/>
          <w:szCs w:val="20"/>
        </w:rPr>
        <w:t>R</w:t>
      </w:r>
      <w:r w:rsidR="00295160" w:rsidRPr="00390368">
        <w:rPr>
          <w:rFonts w:ascii="Calibri" w:hAnsi="Calibri" w:cs="Calibri"/>
          <w:color w:val="000000"/>
          <w:sz w:val="20"/>
          <w:szCs w:val="20"/>
        </w:rPr>
        <w:t xml:space="preserve">DERN“ außergewöhnliche junge Künstlerinnen und Künstler aus Westfalen-Lippe fördert. </w:t>
      </w:r>
      <w:r w:rsidR="00390368">
        <w:rPr>
          <w:rFonts w:ascii="Calibri" w:hAnsi="Calibri" w:cs="Calibri"/>
          <w:color w:val="000000"/>
          <w:sz w:val="20"/>
          <w:szCs w:val="20"/>
        </w:rPr>
        <w:t xml:space="preserve">Außerdem </w:t>
      </w:r>
      <w:r w:rsidR="00295160" w:rsidRPr="00390368">
        <w:rPr>
          <w:rFonts w:ascii="Calibri" w:hAnsi="Calibri" w:cs="Calibri"/>
          <w:color w:val="000000"/>
          <w:sz w:val="20"/>
          <w:szCs w:val="20"/>
        </w:rPr>
        <w:t>entw</w:t>
      </w:r>
      <w:r w:rsidR="00295160" w:rsidRPr="00390368">
        <w:rPr>
          <w:rFonts w:ascii="Calibri" w:hAnsi="Calibri" w:cs="Calibri"/>
          <w:color w:val="000000"/>
          <w:sz w:val="20"/>
          <w:szCs w:val="20"/>
        </w:rPr>
        <w:t>i</w:t>
      </w:r>
      <w:r w:rsidR="00295160" w:rsidRPr="00390368">
        <w:rPr>
          <w:rFonts w:ascii="Calibri" w:hAnsi="Calibri" w:cs="Calibri"/>
          <w:color w:val="000000"/>
          <w:sz w:val="20"/>
          <w:szCs w:val="20"/>
        </w:rPr>
        <w:t xml:space="preserve">ckelt die GWK Kulturprojekte in und mit der Region. </w:t>
      </w:r>
      <w:r w:rsidR="00513A77" w:rsidRPr="00390368">
        <w:rPr>
          <w:rFonts w:ascii="Calibri" w:hAnsi="Calibri" w:cs="Calibri"/>
          <w:color w:val="000000"/>
          <w:sz w:val="20"/>
          <w:szCs w:val="20"/>
        </w:rPr>
        <w:t>Neben den rund 450 Mitgliedern sind Hauptträger des Vereins, der seinen Sitz in Münster hat, die NRW.BANK, der Landschaftsverband Westfalen</w:t>
      </w:r>
      <w:r w:rsidR="00390368">
        <w:rPr>
          <w:rFonts w:ascii="Calibri" w:hAnsi="Calibri" w:cs="Calibri"/>
          <w:color w:val="000000"/>
          <w:sz w:val="20"/>
          <w:szCs w:val="20"/>
        </w:rPr>
        <w:t>-</w:t>
      </w:r>
      <w:r w:rsidR="00513A77" w:rsidRPr="00390368">
        <w:rPr>
          <w:rFonts w:ascii="Calibri" w:hAnsi="Calibri" w:cs="Calibri"/>
          <w:color w:val="000000"/>
          <w:sz w:val="20"/>
          <w:szCs w:val="20"/>
        </w:rPr>
        <w:t>Lippe, die Provi</w:t>
      </w:r>
      <w:r w:rsidR="00513A77" w:rsidRPr="00390368">
        <w:rPr>
          <w:rFonts w:ascii="Calibri" w:hAnsi="Calibri" w:cs="Calibri"/>
          <w:color w:val="000000"/>
          <w:sz w:val="20"/>
          <w:szCs w:val="20"/>
        </w:rPr>
        <w:t>n</w:t>
      </w:r>
      <w:r w:rsidR="00513A77" w:rsidRPr="00390368">
        <w:rPr>
          <w:rFonts w:ascii="Calibri" w:hAnsi="Calibri" w:cs="Calibri"/>
          <w:color w:val="000000"/>
          <w:sz w:val="20"/>
          <w:szCs w:val="20"/>
        </w:rPr>
        <w:t xml:space="preserve">zial Versicherung, </w:t>
      </w:r>
      <w:proofErr w:type="spellStart"/>
      <w:r w:rsidR="00513A77" w:rsidRPr="00390368">
        <w:rPr>
          <w:rFonts w:ascii="Calibri" w:hAnsi="Calibri" w:cs="Calibri"/>
          <w:color w:val="000000"/>
          <w:sz w:val="20"/>
          <w:szCs w:val="20"/>
        </w:rPr>
        <w:t>innogy</w:t>
      </w:r>
      <w:proofErr w:type="spellEnd"/>
      <w:r w:rsidR="00513A77" w:rsidRPr="00390368">
        <w:rPr>
          <w:rFonts w:ascii="Calibri" w:hAnsi="Calibri" w:cs="Calibri"/>
          <w:color w:val="000000"/>
          <w:sz w:val="20"/>
          <w:szCs w:val="20"/>
        </w:rPr>
        <w:t xml:space="preserve"> und der Sparkassenverband Westfalen-Lippe.  </w:t>
      </w:r>
    </w:p>
    <w:p w:rsidR="0086641C" w:rsidRPr="00390368" w:rsidRDefault="0086641C" w:rsidP="00710E5E">
      <w:pPr>
        <w:spacing w:after="80" w:line="300" w:lineRule="exact"/>
        <w:ind w:right="-426"/>
        <w:jc w:val="both"/>
        <w:rPr>
          <w:rFonts w:asciiTheme="minorHAnsi" w:hAnsiTheme="minorHAnsi" w:cstheme="minorHAnsi"/>
          <w:sz w:val="20"/>
          <w:szCs w:val="20"/>
        </w:rPr>
      </w:pPr>
    </w:p>
    <w:p w:rsidR="00870735" w:rsidRPr="00390368" w:rsidRDefault="00721FD9" w:rsidP="00710E5E">
      <w:pPr>
        <w:spacing w:after="80" w:line="300" w:lineRule="exact"/>
        <w:ind w:right="-425"/>
        <w:jc w:val="both"/>
        <w:rPr>
          <w:rFonts w:asciiTheme="minorHAnsi" w:hAnsiTheme="minorHAnsi" w:cstheme="minorHAnsi"/>
          <w:b/>
          <w:sz w:val="20"/>
          <w:szCs w:val="20"/>
        </w:rPr>
      </w:pPr>
      <w:r w:rsidRPr="00390368">
        <w:rPr>
          <w:rFonts w:asciiTheme="minorHAnsi" w:hAnsiTheme="minorHAnsi" w:cstheme="minorHAnsi"/>
          <w:b/>
          <w:sz w:val="20"/>
          <w:szCs w:val="20"/>
        </w:rPr>
        <w:t xml:space="preserve">3 </w:t>
      </w:r>
      <w:r w:rsidR="00870735" w:rsidRPr="00390368">
        <w:rPr>
          <w:rFonts w:asciiTheme="minorHAnsi" w:hAnsiTheme="minorHAnsi" w:cstheme="minorHAnsi"/>
          <w:b/>
          <w:sz w:val="20"/>
          <w:szCs w:val="20"/>
        </w:rPr>
        <w:t>GWK-Förderpreis</w:t>
      </w:r>
      <w:r w:rsidRPr="00390368">
        <w:rPr>
          <w:rFonts w:asciiTheme="minorHAnsi" w:hAnsiTheme="minorHAnsi" w:cstheme="minorHAnsi"/>
          <w:b/>
          <w:sz w:val="20"/>
          <w:szCs w:val="20"/>
        </w:rPr>
        <w:t>e für</w:t>
      </w:r>
      <w:r w:rsidR="00870735" w:rsidRPr="00390368">
        <w:rPr>
          <w:rFonts w:asciiTheme="minorHAnsi" w:hAnsiTheme="minorHAnsi" w:cstheme="minorHAnsi"/>
          <w:b/>
          <w:sz w:val="20"/>
          <w:szCs w:val="20"/>
        </w:rPr>
        <w:t xml:space="preserve"> Musik 201</w:t>
      </w:r>
      <w:r w:rsidR="00513A77" w:rsidRPr="00390368">
        <w:rPr>
          <w:rFonts w:asciiTheme="minorHAnsi" w:hAnsiTheme="minorHAnsi" w:cstheme="minorHAnsi"/>
          <w:b/>
          <w:sz w:val="20"/>
          <w:szCs w:val="20"/>
        </w:rPr>
        <w:t>7</w:t>
      </w:r>
      <w:r w:rsidR="00870735" w:rsidRPr="00390368">
        <w:rPr>
          <w:rFonts w:asciiTheme="minorHAnsi" w:hAnsiTheme="minorHAnsi" w:cstheme="minorHAnsi"/>
          <w:b/>
          <w:sz w:val="20"/>
          <w:szCs w:val="20"/>
        </w:rPr>
        <w:t xml:space="preserve"> </w:t>
      </w:r>
    </w:p>
    <w:p w:rsidR="00304CFE" w:rsidRPr="00390368" w:rsidRDefault="0086641C" w:rsidP="00710E5E">
      <w:pPr>
        <w:spacing w:after="80" w:line="300" w:lineRule="exact"/>
        <w:ind w:right="-426"/>
        <w:jc w:val="both"/>
        <w:rPr>
          <w:rFonts w:asciiTheme="minorHAnsi" w:hAnsiTheme="minorHAnsi" w:cstheme="minorHAnsi"/>
          <w:sz w:val="20"/>
          <w:szCs w:val="20"/>
        </w:rPr>
      </w:pPr>
      <w:r w:rsidRPr="00390368">
        <w:rPr>
          <w:rFonts w:asciiTheme="minorHAnsi" w:hAnsiTheme="minorHAnsi" w:cstheme="minorHAnsi"/>
          <w:sz w:val="20"/>
          <w:szCs w:val="20"/>
        </w:rPr>
        <w:t>„D</w:t>
      </w:r>
      <w:r w:rsidR="00513A77" w:rsidRPr="00390368">
        <w:rPr>
          <w:rFonts w:asciiTheme="minorHAnsi" w:hAnsiTheme="minorHAnsi" w:cstheme="minorHAnsi"/>
          <w:sz w:val="20"/>
          <w:szCs w:val="20"/>
        </w:rPr>
        <w:t xml:space="preserve">ie Spitze bei den </w:t>
      </w:r>
      <w:r w:rsidRPr="00390368">
        <w:rPr>
          <w:rFonts w:asciiTheme="minorHAnsi" w:hAnsiTheme="minorHAnsi" w:cstheme="minorHAnsi"/>
          <w:sz w:val="20"/>
          <w:szCs w:val="20"/>
        </w:rPr>
        <w:t>Musikbewerbern</w:t>
      </w:r>
      <w:r w:rsidR="00721FD9" w:rsidRPr="00390368">
        <w:rPr>
          <w:rFonts w:asciiTheme="minorHAnsi" w:hAnsiTheme="minorHAnsi" w:cstheme="minorHAnsi"/>
          <w:sz w:val="20"/>
          <w:szCs w:val="20"/>
        </w:rPr>
        <w:t xml:space="preserve"> in diesem gemischten Wettbewerb </w:t>
      </w:r>
      <w:r w:rsidRPr="00390368">
        <w:rPr>
          <w:rFonts w:asciiTheme="minorHAnsi" w:hAnsiTheme="minorHAnsi" w:cstheme="minorHAnsi"/>
          <w:sz w:val="20"/>
          <w:szCs w:val="20"/>
        </w:rPr>
        <w:t>war so stark</w:t>
      </w:r>
      <w:r w:rsidR="00513A77" w:rsidRPr="00390368">
        <w:rPr>
          <w:rFonts w:asciiTheme="minorHAnsi" w:hAnsiTheme="minorHAnsi" w:cstheme="minorHAnsi"/>
          <w:sz w:val="20"/>
          <w:szCs w:val="20"/>
        </w:rPr>
        <w:t>, dass die Fachjury en</w:t>
      </w:r>
      <w:r w:rsidR="00513A77" w:rsidRPr="00390368">
        <w:rPr>
          <w:rFonts w:asciiTheme="minorHAnsi" w:hAnsiTheme="minorHAnsi" w:cstheme="minorHAnsi"/>
          <w:sz w:val="20"/>
          <w:szCs w:val="20"/>
        </w:rPr>
        <w:t>t</w:t>
      </w:r>
      <w:r w:rsidR="00513A77" w:rsidRPr="00390368">
        <w:rPr>
          <w:rFonts w:asciiTheme="minorHAnsi" w:hAnsiTheme="minorHAnsi" w:cstheme="minorHAnsi"/>
          <w:sz w:val="20"/>
          <w:szCs w:val="20"/>
        </w:rPr>
        <w:t xml:space="preserve">schied, statt der zwei ausgelobten Preise drei Preise zu vergeben“, </w:t>
      </w:r>
      <w:r w:rsidRPr="00390368">
        <w:rPr>
          <w:rFonts w:asciiTheme="minorHAnsi" w:hAnsiTheme="minorHAnsi" w:cstheme="minorHAnsi"/>
          <w:sz w:val="20"/>
          <w:szCs w:val="20"/>
        </w:rPr>
        <w:t>so Dr. Susanne Schulte, Geschäft</w:t>
      </w:r>
      <w:r w:rsidRPr="00390368">
        <w:rPr>
          <w:rFonts w:asciiTheme="minorHAnsi" w:hAnsiTheme="minorHAnsi" w:cstheme="minorHAnsi"/>
          <w:sz w:val="20"/>
          <w:szCs w:val="20"/>
        </w:rPr>
        <w:t>s</w:t>
      </w:r>
      <w:r w:rsidRPr="00390368">
        <w:rPr>
          <w:rFonts w:asciiTheme="minorHAnsi" w:hAnsiTheme="minorHAnsi" w:cstheme="minorHAnsi"/>
          <w:sz w:val="20"/>
          <w:szCs w:val="20"/>
        </w:rPr>
        <w:t xml:space="preserve">führerin </w:t>
      </w:r>
      <w:r w:rsidR="00513A77" w:rsidRPr="00390368">
        <w:rPr>
          <w:rFonts w:asciiTheme="minorHAnsi" w:hAnsiTheme="minorHAnsi" w:cstheme="minorHAnsi"/>
          <w:sz w:val="20"/>
          <w:szCs w:val="20"/>
        </w:rPr>
        <w:t xml:space="preserve">und künstlerische Leiterin </w:t>
      </w:r>
      <w:r w:rsidRPr="00390368">
        <w:rPr>
          <w:rFonts w:asciiTheme="minorHAnsi" w:hAnsiTheme="minorHAnsi" w:cstheme="minorHAnsi"/>
          <w:sz w:val="20"/>
          <w:szCs w:val="20"/>
        </w:rPr>
        <w:t xml:space="preserve">der GWK. </w:t>
      </w:r>
      <w:r w:rsidR="009037F0" w:rsidRPr="00390368">
        <w:rPr>
          <w:rFonts w:asciiTheme="minorHAnsi" w:hAnsiTheme="minorHAnsi" w:cstheme="minorHAnsi"/>
          <w:sz w:val="20"/>
          <w:szCs w:val="20"/>
        </w:rPr>
        <w:t xml:space="preserve">Die drei </w:t>
      </w:r>
      <w:r w:rsidR="000703DC" w:rsidRPr="00390368">
        <w:rPr>
          <w:rFonts w:asciiTheme="minorHAnsi" w:hAnsiTheme="minorHAnsi" w:cstheme="minorHAnsi"/>
          <w:sz w:val="20"/>
          <w:szCs w:val="20"/>
        </w:rPr>
        <w:t xml:space="preserve">Preisträger </w:t>
      </w:r>
      <w:r w:rsidR="000469D5" w:rsidRPr="00390368">
        <w:rPr>
          <w:rFonts w:asciiTheme="minorHAnsi" w:hAnsiTheme="minorHAnsi" w:cstheme="minorHAnsi"/>
          <w:sz w:val="20"/>
          <w:szCs w:val="20"/>
        </w:rPr>
        <w:t xml:space="preserve">zeichnen sich durch außergewöhnliche </w:t>
      </w:r>
      <w:r w:rsidR="009037F0" w:rsidRPr="00390368">
        <w:rPr>
          <w:rFonts w:asciiTheme="minorHAnsi" w:hAnsiTheme="minorHAnsi" w:cstheme="minorHAnsi"/>
          <w:sz w:val="20"/>
          <w:szCs w:val="20"/>
        </w:rPr>
        <w:t xml:space="preserve">künstlerische Reife, brillante Technik und </w:t>
      </w:r>
      <w:r w:rsidR="00390368">
        <w:rPr>
          <w:rFonts w:asciiTheme="minorHAnsi" w:hAnsiTheme="minorHAnsi" w:cstheme="minorHAnsi"/>
          <w:sz w:val="20"/>
          <w:szCs w:val="20"/>
        </w:rPr>
        <w:t xml:space="preserve">eine </w:t>
      </w:r>
      <w:r w:rsidR="009037F0" w:rsidRPr="00390368">
        <w:rPr>
          <w:rFonts w:asciiTheme="minorHAnsi" w:hAnsiTheme="minorHAnsi" w:cstheme="minorHAnsi"/>
          <w:sz w:val="20"/>
          <w:szCs w:val="20"/>
        </w:rPr>
        <w:t>natürliche Musi</w:t>
      </w:r>
      <w:r w:rsidR="000469D5" w:rsidRPr="00390368">
        <w:rPr>
          <w:rFonts w:asciiTheme="minorHAnsi" w:hAnsiTheme="minorHAnsi" w:cstheme="minorHAnsi"/>
          <w:sz w:val="20"/>
          <w:szCs w:val="20"/>
        </w:rPr>
        <w:t xml:space="preserve">kalität sowie durch </w:t>
      </w:r>
      <w:r w:rsidR="009037F0" w:rsidRPr="00390368">
        <w:rPr>
          <w:rFonts w:asciiTheme="minorHAnsi" w:hAnsiTheme="minorHAnsi" w:cstheme="minorHAnsi"/>
          <w:sz w:val="20"/>
          <w:szCs w:val="20"/>
        </w:rPr>
        <w:t xml:space="preserve">beeindruckende </w:t>
      </w:r>
      <w:r w:rsidR="000469D5" w:rsidRPr="00390368">
        <w:rPr>
          <w:rFonts w:asciiTheme="minorHAnsi" w:hAnsiTheme="minorHAnsi" w:cstheme="minorHAnsi"/>
          <w:sz w:val="20"/>
          <w:szCs w:val="20"/>
        </w:rPr>
        <w:t>Bü</w:t>
      </w:r>
      <w:r w:rsidR="000469D5" w:rsidRPr="00390368">
        <w:rPr>
          <w:rFonts w:asciiTheme="minorHAnsi" w:hAnsiTheme="minorHAnsi" w:cstheme="minorHAnsi"/>
          <w:sz w:val="20"/>
          <w:szCs w:val="20"/>
        </w:rPr>
        <w:t>h</w:t>
      </w:r>
      <w:r w:rsidR="000469D5" w:rsidRPr="00390368">
        <w:rPr>
          <w:rFonts w:asciiTheme="minorHAnsi" w:hAnsiTheme="minorHAnsi" w:cstheme="minorHAnsi"/>
          <w:sz w:val="20"/>
          <w:szCs w:val="20"/>
        </w:rPr>
        <w:t xml:space="preserve">nenpräsenz aus. </w:t>
      </w:r>
    </w:p>
    <w:p w:rsidR="009037F0" w:rsidRPr="00390368" w:rsidRDefault="00295160" w:rsidP="00710E5E">
      <w:pPr>
        <w:spacing w:after="80" w:line="300" w:lineRule="exact"/>
        <w:ind w:right="-425"/>
        <w:jc w:val="both"/>
        <w:rPr>
          <w:rFonts w:asciiTheme="minorHAnsi" w:hAnsiTheme="minorHAnsi" w:cstheme="minorHAnsi"/>
          <w:sz w:val="20"/>
          <w:szCs w:val="20"/>
        </w:rPr>
      </w:pPr>
      <w:r w:rsidRPr="00390368">
        <w:rPr>
          <w:rFonts w:asciiTheme="minorHAnsi" w:hAnsiTheme="minorHAnsi" w:cstheme="minorHAnsi"/>
          <w:sz w:val="20"/>
          <w:szCs w:val="20"/>
        </w:rPr>
        <w:t xml:space="preserve">Unter </w:t>
      </w:r>
      <w:r w:rsidR="009037F0" w:rsidRPr="00390368">
        <w:rPr>
          <w:rFonts w:asciiTheme="minorHAnsi" w:hAnsiTheme="minorHAnsi" w:cstheme="minorHAnsi"/>
          <w:sz w:val="20"/>
          <w:szCs w:val="20"/>
        </w:rPr>
        <w:t>35</w:t>
      </w:r>
      <w:r w:rsidRPr="00390368">
        <w:rPr>
          <w:rFonts w:asciiTheme="minorHAnsi" w:hAnsiTheme="minorHAnsi" w:cstheme="minorHAnsi"/>
          <w:sz w:val="20"/>
          <w:szCs w:val="20"/>
        </w:rPr>
        <w:t xml:space="preserve"> Bewerber</w:t>
      </w:r>
      <w:r w:rsidR="009037F0" w:rsidRPr="00390368">
        <w:rPr>
          <w:rFonts w:asciiTheme="minorHAnsi" w:hAnsiTheme="minorHAnsi" w:cstheme="minorHAnsi"/>
          <w:sz w:val="20"/>
          <w:szCs w:val="20"/>
        </w:rPr>
        <w:t>*inne</w:t>
      </w:r>
      <w:r w:rsidRPr="00390368">
        <w:rPr>
          <w:rFonts w:asciiTheme="minorHAnsi" w:hAnsiTheme="minorHAnsi" w:cstheme="minorHAnsi"/>
          <w:sz w:val="20"/>
          <w:szCs w:val="20"/>
        </w:rPr>
        <w:t>n von Musikhochschulen in ganz Deutschland wählte die Fachjury i</w:t>
      </w:r>
      <w:r w:rsidR="0086641C" w:rsidRPr="00390368">
        <w:rPr>
          <w:rFonts w:asciiTheme="minorHAnsi" w:hAnsiTheme="minorHAnsi" w:cstheme="minorHAnsi"/>
          <w:sz w:val="20"/>
          <w:szCs w:val="20"/>
        </w:rPr>
        <w:t>n einem öffentl</w:t>
      </w:r>
      <w:r w:rsidR="0086641C" w:rsidRPr="00390368">
        <w:rPr>
          <w:rFonts w:asciiTheme="minorHAnsi" w:hAnsiTheme="minorHAnsi" w:cstheme="minorHAnsi"/>
          <w:sz w:val="20"/>
          <w:szCs w:val="20"/>
        </w:rPr>
        <w:t>i</w:t>
      </w:r>
      <w:r w:rsidR="0086641C" w:rsidRPr="00390368">
        <w:rPr>
          <w:rFonts w:asciiTheme="minorHAnsi" w:hAnsiTheme="minorHAnsi" w:cstheme="minorHAnsi"/>
          <w:sz w:val="20"/>
          <w:szCs w:val="20"/>
        </w:rPr>
        <w:t xml:space="preserve">chen Vorspiel in der Musikhochschule Münster </w:t>
      </w:r>
      <w:r w:rsidR="009037F0" w:rsidRPr="00390368">
        <w:rPr>
          <w:rFonts w:asciiTheme="minorHAnsi" w:hAnsiTheme="minorHAnsi" w:cstheme="minorHAnsi"/>
          <w:sz w:val="20"/>
          <w:szCs w:val="20"/>
        </w:rPr>
        <w:t xml:space="preserve">den 22-jährigen </w:t>
      </w:r>
      <w:r w:rsidR="009037F0" w:rsidRPr="00390368">
        <w:rPr>
          <w:rFonts w:asciiTheme="minorHAnsi" w:hAnsiTheme="minorHAnsi" w:cstheme="minorHAnsi"/>
          <w:b/>
          <w:sz w:val="20"/>
          <w:szCs w:val="20"/>
        </w:rPr>
        <w:t>Klarinettisten Simon Degenkolbe aus Mün</w:t>
      </w:r>
      <w:r w:rsidR="009037F0" w:rsidRPr="00390368">
        <w:rPr>
          <w:rFonts w:asciiTheme="minorHAnsi" w:hAnsiTheme="minorHAnsi" w:cstheme="minorHAnsi"/>
          <w:b/>
          <w:sz w:val="20"/>
          <w:szCs w:val="20"/>
        </w:rPr>
        <w:t>s</w:t>
      </w:r>
      <w:r w:rsidR="009037F0" w:rsidRPr="00390368">
        <w:rPr>
          <w:rFonts w:asciiTheme="minorHAnsi" w:hAnsiTheme="minorHAnsi" w:cstheme="minorHAnsi"/>
          <w:b/>
          <w:sz w:val="20"/>
          <w:szCs w:val="20"/>
        </w:rPr>
        <w:t>ter</w:t>
      </w:r>
      <w:r w:rsidR="009037F0" w:rsidRPr="00390368">
        <w:rPr>
          <w:rFonts w:asciiTheme="minorHAnsi" w:hAnsiTheme="minorHAnsi" w:cstheme="minorHAnsi"/>
          <w:sz w:val="20"/>
          <w:szCs w:val="20"/>
        </w:rPr>
        <w:t xml:space="preserve">, der bei Prof. Norbert Kaiser an der Musikhochschule Stuttgart studiert, </w:t>
      </w:r>
      <w:r w:rsidR="00455B86">
        <w:rPr>
          <w:rFonts w:asciiTheme="minorHAnsi" w:hAnsiTheme="minorHAnsi" w:cstheme="minorHAnsi"/>
          <w:sz w:val="20"/>
          <w:szCs w:val="20"/>
        </w:rPr>
        <w:t>und</w:t>
      </w:r>
      <w:r w:rsidR="009037F0" w:rsidRPr="00390368">
        <w:rPr>
          <w:rFonts w:asciiTheme="minorHAnsi" w:hAnsiTheme="minorHAnsi" w:cstheme="minorHAnsi"/>
          <w:sz w:val="20"/>
          <w:szCs w:val="20"/>
        </w:rPr>
        <w:t xml:space="preserve"> die erst 15-jährige </w:t>
      </w:r>
      <w:r w:rsidR="009037F0" w:rsidRPr="00390368">
        <w:rPr>
          <w:rFonts w:asciiTheme="minorHAnsi" w:hAnsiTheme="minorHAnsi" w:cstheme="minorHAnsi"/>
          <w:b/>
          <w:sz w:val="20"/>
          <w:szCs w:val="20"/>
        </w:rPr>
        <w:t>Gina Keiko Friesicke aus Detmold</w:t>
      </w:r>
      <w:r w:rsidR="009037F0" w:rsidRPr="00390368">
        <w:rPr>
          <w:rFonts w:asciiTheme="minorHAnsi" w:hAnsiTheme="minorHAnsi" w:cstheme="minorHAnsi"/>
          <w:sz w:val="20"/>
          <w:szCs w:val="20"/>
        </w:rPr>
        <w:t xml:space="preserve">, die als Jungstudentin an der Detmolder Musikhochschule </w:t>
      </w:r>
      <w:r w:rsidR="009037F0" w:rsidRPr="00390368">
        <w:rPr>
          <w:rFonts w:asciiTheme="minorHAnsi" w:hAnsiTheme="minorHAnsi" w:cstheme="minorHAnsi"/>
          <w:b/>
          <w:sz w:val="20"/>
          <w:szCs w:val="20"/>
        </w:rPr>
        <w:t>Violine</w:t>
      </w:r>
      <w:r w:rsidR="009037F0" w:rsidRPr="00390368">
        <w:rPr>
          <w:rFonts w:asciiTheme="minorHAnsi" w:hAnsiTheme="minorHAnsi" w:cstheme="minorHAnsi"/>
          <w:sz w:val="20"/>
          <w:szCs w:val="20"/>
        </w:rPr>
        <w:t xml:space="preserve"> bei Prof. Ulr</w:t>
      </w:r>
      <w:r w:rsidR="009037F0" w:rsidRPr="00390368">
        <w:rPr>
          <w:rFonts w:asciiTheme="minorHAnsi" w:hAnsiTheme="minorHAnsi" w:cstheme="minorHAnsi"/>
          <w:sz w:val="20"/>
          <w:szCs w:val="20"/>
        </w:rPr>
        <w:t>i</w:t>
      </w:r>
      <w:r w:rsidR="009037F0" w:rsidRPr="00390368">
        <w:rPr>
          <w:rFonts w:asciiTheme="minorHAnsi" w:hAnsiTheme="minorHAnsi" w:cstheme="minorHAnsi"/>
          <w:sz w:val="20"/>
          <w:szCs w:val="20"/>
        </w:rPr>
        <w:t>ke-</w:t>
      </w:r>
      <w:proofErr w:type="spellStart"/>
      <w:r w:rsidR="009037F0" w:rsidRPr="00390368">
        <w:rPr>
          <w:rFonts w:asciiTheme="minorHAnsi" w:hAnsiTheme="minorHAnsi" w:cstheme="minorHAnsi"/>
          <w:sz w:val="20"/>
          <w:szCs w:val="20"/>
        </w:rPr>
        <w:t>Anima</w:t>
      </w:r>
      <w:proofErr w:type="spellEnd"/>
      <w:r w:rsidR="009037F0" w:rsidRPr="00390368">
        <w:rPr>
          <w:rFonts w:asciiTheme="minorHAnsi" w:hAnsiTheme="minorHAnsi" w:cstheme="minorHAnsi"/>
          <w:sz w:val="20"/>
          <w:szCs w:val="20"/>
        </w:rPr>
        <w:t xml:space="preserve"> </w:t>
      </w:r>
      <w:proofErr w:type="spellStart"/>
      <w:r w:rsidR="009037F0" w:rsidRPr="00390368">
        <w:rPr>
          <w:rFonts w:asciiTheme="minorHAnsi" w:hAnsiTheme="minorHAnsi" w:cstheme="minorHAnsi"/>
          <w:sz w:val="20"/>
          <w:szCs w:val="20"/>
        </w:rPr>
        <w:t>Mathé</w:t>
      </w:r>
      <w:proofErr w:type="spellEnd"/>
      <w:r w:rsidR="009037F0" w:rsidRPr="00390368">
        <w:rPr>
          <w:rFonts w:asciiTheme="minorHAnsi" w:hAnsiTheme="minorHAnsi" w:cstheme="minorHAnsi"/>
          <w:sz w:val="20"/>
          <w:szCs w:val="20"/>
        </w:rPr>
        <w:t xml:space="preserve"> studiert</w:t>
      </w:r>
      <w:r w:rsidR="00390368">
        <w:rPr>
          <w:rFonts w:asciiTheme="minorHAnsi" w:hAnsiTheme="minorHAnsi" w:cstheme="minorHAnsi"/>
          <w:sz w:val="20"/>
          <w:szCs w:val="20"/>
        </w:rPr>
        <w:t>, aus</w:t>
      </w:r>
      <w:r w:rsidR="009037F0" w:rsidRPr="00390368">
        <w:rPr>
          <w:rFonts w:asciiTheme="minorHAnsi" w:hAnsiTheme="minorHAnsi" w:cstheme="minorHAnsi"/>
          <w:sz w:val="20"/>
          <w:szCs w:val="20"/>
        </w:rPr>
        <w:t xml:space="preserve">. Dritte im Bund ist die </w:t>
      </w:r>
      <w:r w:rsidR="009037F0" w:rsidRPr="00390368">
        <w:rPr>
          <w:rFonts w:asciiTheme="minorHAnsi" w:hAnsiTheme="minorHAnsi" w:cstheme="minorHAnsi"/>
          <w:b/>
          <w:sz w:val="20"/>
          <w:szCs w:val="20"/>
        </w:rPr>
        <w:t>Harfenistin Carmen Steinmeier</w:t>
      </w:r>
      <w:r w:rsidR="009037F0" w:rsidRPr="00390368">
        <w:rPr>
          <w:rFonts w:asciiTheme="minorHAnsi" w:hAnsiTheme="minorHAnsi" w:cstheme="minorHAnsi"/>
          <w:sz w:val="20"/>
          <w:szCs w:val="20"/>
        </w:rPr>
        <w:t xml:space="preserve">, die 1997 in </w:t>
      </w:r>
      <w:r w:rsidR="009037F0" w:rsidRPr="00390368">
        <w:rPr>
          <w:rFonts w:asciiTheme="minorHAnsi" w:hAnsiTheme="minorHAnsi" w:cstheme="minorHAnsi"/>
          <w:b/>
          <w:sz w:val="20"/>
          <w:szCs w:val="20"/>
        </w:rPr>
        <w:t>Soest</w:t>
      </w:r>
      <w:r w:rsidR="009037F0" w:rsidRPr="00390368">
        <w:rPr>
          <w:rFonts w:asciiTheme="minorHAnsi" w:hAnsiTheme="minorHAnsi" w:cstheme="minorHAnsi"/>
          <w:sz w:val="20"/>
          <w:szCs w:val="20"/>
        </w:rPr>
        <w:t xml:space="preserve"> geb</w:t>
      </w:r>
      <w:r w:rsidR="009037F0" w:rsidRPr="00390368">
        <w:rPr>
          <w:rFonts w:asciiTheme="minorHAnsi" w:hAnsiTheme="minorHAnsi" w:cstheme="minorHAnsi"/>
          <w:sz w:val="20"/>
          <w:szCs w:val="20"/>
        </w:rPr>
        <w:t>o</w:t>
      </w:r>
      <w:r w:rsidR="009037F0" w:rsidRPr="00390368">
        <w:rPr>
          <w:rFonts w:asciiTheme="minorHAnsi" w:hAnsiTheme="minorHAnsi" w:cstheme="minorHAnsi"/>
          <w:sz w:val="20"/>
          <w:szCs w:val="20"/>
        </w:rPr>
        <w:t>ren wurde und bei Prof. Maria Graf an der Hochschule für Musik „Hanns Eisler“ studiert.</w:t>
      </w:r>
    </w:p>
    <w:p w:rsidR="00390368" w:rsidRDefault="006222DA" w:rsidP="00710E5E">
      <w:pPr>
        <w:spacing w:after="80" w:line="300" w:lineRule="exact"/>
        <w:ind w:right="-425"/>
        <w:jc w:val="both"/>
        <w:rPr>
          <w:rFonts w:ascii="Calibri" w:hAnsi="Calibri"/>
          <w:sz w:val="20"/>
          <w:szCs w:val="20"/>
        </w:rPr>
      </w:pPr>
      <w:r w:rsidRPr="00390368">
        <w:rPr>
          <w:rFonts w:asciiTheme="minorHAnsi" w:hAnsiTheme="minorHAnsi" w:cstheme="minorHAnsi"/>
          <w:sz w:val="20"/>
          <w:szCs w:val="20"/>
        </w:rPr>
        <w:t xml:space="preserve">Die </w:t>
      </w:r>
      <w:r w:rsidRPr="00390368">
        <w:rPr>
          <w:rFonts w:asciiTheme="minorHAnsi" w:hAnsiTheme="minorHAnsi" w:cstheme="minorHAnsi"/>
          <w:b/>
          <w:sz w:val="20"/>
          <w:szCs w:val="20"/>
        </w:rPr>
        <w:t xml:space="preserve">Jury </w:t>
      </w:r>
      <w:r w:rsidRPr="00390368">
        <w:rPr>
          <w:rFonts w:asciiTheme="minorHAnsi" w:hAnsiTheme="minorHAnsi" w:cstheme="minorHAnsi"/>
          <w:sz w:val="20"/>
          <w:szCs w:val="20"/>
        </w:rPr>
        <w:t>des GWK-Förderpreises Musik 201</w:t>
      </w:r>
      <w:r w:rsidR="009037F0" w:rsidRPr="00390368">
        <w:rPr>
          <w:rFonts w:asciiTheme="minorHAnsi" w:hAnsiTheme="minorHAnsi" w:cstheme="minorHAnsi"/>
          <w:sz w:val="20"/>
          <w:szCs w:val="20"/>
        </w:rPr>
        <w:t xml:space="preserve">7 </w:t>
      </w:r>
      <w:r w:rsidRPr="00390368">
        <w:rPr>
          <w:rFonts w:asciiTheme="minorHAnsi" w:hAnsiTheme="minorHAnsi" w:cstheme="minorHAnsi"/>
          <w:sz w:val="20"/>
          <w:szCs w:val="20"/>
        </w:rPr>
        <w:t>bestand aus</w:t>
      </w:r>
      <w:r w:rsidR="00721FD9" w:rsidRPr="00390368">
        <w:rPr>
          <w:rFonts w:asciiTheme="minorHAnsi" w:hAnsiTheme="minorHAnsi" w:cstheme="minorHAnsi"/>
          <w:sz w:val="20"/>
          <w:szCs w:val="20"/>
        </w:rPr>
        <w:t xml:space="preserve"> dem Pianisten</w:t>
      </w:r>
      <w:r w:rsidRPr="00390368">
        <w:rPr>
          <w:rFonts w:asciiTheme="minorHAnsi" w:hAnsiTheme="minorHAnsi" w:cstheme="minorHAnsi"/>
          <w:sz w:val="20"/>
          <w:szCs w:val="20"/>
        </w:rPr>
        <w:t xml:space="preserve"> </w:t>
      </w:r>
      <w:r w:rsidR="00721FD9" w:rsidRPr="00390368">
        <w:rPr>
          <w:rFonts w:ascii="Calibri" w:hAnsi="Calibri" w:cs="Calibri"/>
          <w:color w:val="000000"/>
          <w:sz w:val="20"/>
          <w:szCs w:val="20"/>
        </w:rPr>
        <w:t>Prof. Jonathan Aner von der Hoc</w:t>
      </w:r>
      <w:r w:rsidR="00721FD9" w:rsidRPr="00390368">
        <w:rPr>
          <w:rFonts w:ascii="Calibri" w:hAnsi="Calibri" w:cs="Calibri"/>
          <w:color w:val="000000"/>
          <w:sz w:val="20"/>
          <w:szCs w:val="20"/>
        </w:rPr>
        <w:t>h</w:t>
      </w:r>
      <w:r w:rsidR="00721FD9" w:rsidRPr="00390368">
        <w:rPr>
          <w:rFonts w:ascii="Calibri" w:hAnsi="Calibri" w:cs="Calibri"/>
          <w:color w:val="000000"/>
          <w:sz w:val="20"/>
          <w:szCs w:val="20"/>
        </w:rPr>
        <w:t>schule für Musik „Hanns Eisler“ Berlin, Prof. Tanja Becker-Bender, die an der Hochschule für Musik und The</w:t>
      </w:r>
      <w:r w:rsidR="00721FD9" w:rsidRPr="00390368">
        <w:rPr>
          <w:rFonts w:ascii="Calibri" w:hAnsi="Calibri" w:cs="Calibri"/>
          <w:color w:val="000000"/>
          <w:sz w:val="20"/>
          <w:szCs w:val="20"/>
        </w:rPr>
        <w:t>a</w:t>
      </w:r>
      <w:r w:rsidR="00721FD9" w:rsidRPr="00390368">
        <w:rPr>
          <w:rFonts w:ascii="Calibri" w:hAnsi="Calibri" w:cs="Calibri"/>
          <w:color w:val="000000"/>
          <w:sz w:val="20"/>
          <w:szCs w:val="20"/>
        </w:rPr>
        <w:t xml:space="preserve">ter Hamburg Violine unterrichtet, Dr. Michael Breugst, Redakteur beim WDR Köln, dem Gitarristen Prof. Reinbert Evers von der Musikhochschule Münster, der Klarinettistin und GWK-Preisträgerin von 1996, Sabine Grofmeier, aus Hamburg, dem Trompeter Prof. Peter </w:t>
      </w:r>
      <w:proofErr w:type="spellStart"/>
      <w:r w:rsidR="00721FD9" w:rsidRPr="00390368">
        <w:rPr>
          <w:rFonts w:ascii="Calibri" w:hAnsi="Calibri" w:cs="Calibri"/>
          <w:color w:val="000000"/>
          <w:sz w:val="20"/>
          <w:szCs w:val="20"/>
        </w:rPr>
        <w:t>Mönkediek</w:t>
      </w:r>
      <w:proofErr w:type="spellEnd"/>
      <w:r w:rsidR="00721FD9" w:rsidRPr="00390368">
        <w:rPr>
          <w:rFonts w:ascii="Calibri" w:hAnsi="Calibri" w:cs="Calibri"/>
          <w:color w:val="000000"/>
          <w:sz w:val="20"/>
          <w:szCs w:val="20"/>
        </w:rPr>
        <w:t>, der im WDR Sinfonieo</w:t>
      </w:r>
      <w:r w:rsidR="00721FD9" w:rsidRPr="00390368">
        <w:rPr>
          <w:rFonts w:ascii="Calibri" w:hAnsi="Calibri" w:cs="Calibri"/>
          <w:color w:val="000000"/>
          <w:sz w:val="20"/>
          <w:szCs w:val="20"/>
        </w:rPr>
        <w:t>r</w:t>
      </w:r>
      <w:r w:rsidR="00721FD9" w:rsidRPr="00390368">
        <w:rPr>
          <w:rFonts w:ascii="Calibri" w:hAnsi="Calibri" w:cs="Calibri"/>
          <w:color w:val="000000"/>
          <w:sz w:val="20"/>
          <w:szCs w:val="20"/>
        </w:rPr>
        <w:t xml:space="preserve">chester Köln spielt und an der Robert Schumann Hochschule in Düsseldorf unterrichtet, dem </w:t>
      </w:r>
      <w:proofErr w:type="spellStart"/>
      <w:r w:rsidR="00721FD9" w:rsidRPr="00390368">
        <w:rPr>
          <w:rFonts w:ascii="Calibri" w:hAnsi="Calibri" w:cs="Calibri"/>
          <w:color w:val="000000"/>
          <w:sz w:val="20"/>
          <w:szCs w:val="20"/>
        </w:rPr>
        <w:t>münchener</w:t>
      </w:r>
      <w:proofErr w:type="spellEnd"/>
      <w:r w:rsidR="00721FD9" w:rsidRPr="00390368">
        <w:rPr>
          <w:rFonts w:ascii="Calibri" w:hAnsi="Calibri" w:cs="Calibri"/>
          <w:color w:val="000000"/>
          <w:sz w:val="20"/>
          <w:szCs w:val="20"/>
        </w:rPr>
        <w:t xml:space="preserve"> Kontrabassisten Frank Reinecke vom Symphonieorchester des Bayerischen Rundfunks und der Sängerin </w:t>
      </w:r>
      <w:r w:rsidR="00721FD9" w:rsidRPr="00390368">
        <w:rPr>
          <w:rFonts w:ascii="Calibri" w:hAnsi="Calibri"/>
          <w:sz w:val="20"/>
          <w:szCs w:val="20"/>
        </w:rPr>
        <w:t>Prof. Sabine Ritterbusch von der Hochschule für Musik, Theater und Medien Hannover.</w:t>
      </w:r>
    </w:p>
    <w:p w:rsidR="00721FD9" w:rsidRPr="00390368" w:rsidRDefault="00390368" w:rsidP="00710E5E">
      <w:pPr>
        <w:spacing w:after="80" w:line="300" w:lineRule="exact"/>
        <w:ind w:right="-425"/>
        <w:jc w:val="both"/>
        <w:rPr>
          <w:rFonts w:ascii="Calibri" w:hAnsi="Calibri"/>
          <w:sz w:val="20"/>
          <w:szCs w:val="20"/>
        </w:rPr>
      </w:pPr>
      <w:r>
        <w:rPr>
          <w:rFonts w:ascii="Calibri" w:hAnsi="Calibri"/>
          <w:sz w:val="20"/>
          <w:szCs w:val="20"/>
        </w:rPr>
        <w:br w:type="column"/>
      </w:r>
    </w:p>
    <w:p w:rsidR="00721FD9" w:rsidRPr="00390368" w:rsidRDefault="00721FD9" w:rsidP="00710E5E">
      <w:pPr>
        <w:spacing w:after="80" w:line="300" w:lineRule="exact"/>
        <w:ind w:right="-426"/>
        <w:rPr>
          <w:rFonts w:ascii="Calibri" w:hAnsi="Calibri" w:cs="Calibri"/>
          <w:b/>
          <w:color w:val="000000"/>
          <w:sz w:val="20"/>
          <w:szCs w:val="20"/>
        </w:rPr>
      </w:pPr>
    </w:p>
    <w:p w:rsidR="00721FD9" w:rsidRPr="00390368" w:rsidRDefault="00721FD9" w:rsidP="00710E5E">
      <w:pPr>
        <w:spacing w:after="80" w:line="300" w:lineRule="exact"/>
        <w:ind w:right="-425"/>
        <w:jc w:val="both"/>
        <w:rPr>
          <w:rFonts w:asciiTheme="minorHAnsi" w:hAnsiTheme="minorHAnsi" w:cstheme="minorHAnsi"/>
          <w:b/>
          <w:sz w:val="20"/>
          <w:szCs w:val="20"/>
        </w:rPr>
      </w:pPr>
      <w:r w:rsidRPr="00390368">
        <w:rPr>
          <w:rFonts w:asciiTheme="minorHAnsi" w:hAnsiTheme="minorHAnsi" w:cstheme="minorHAnsi"/>
          <w:b/>
          <w:sz w:val="20"/>
          <w:szCs w:val="20"/>
        </w:rPr>
        <w:t xml:space="preserve">GWK-Förderpreis Literatur 2017 </w:t>
      </w:r>
    </w:p>
    <w:p w:rsidR="00065DE7" w:rsidRPr="00390368" w:rsidRDefault="00721FD9" w:rsidP="00710E5E">
      <w:pPr>
        <w:spacing w:after="80" w:line="300" w:lineRule="exact"/>
        <w:ind w:right="-425"/>
        <w:jc w:val="both"/>
        <w:rPr>
          <w:rFonts w:asciiTheme="minorHAnsi" w:hAnsiTheme="minorHAnsi" w:cstheme="minorHAnsi"/>
          <w:sz w:val="20"/>
          <w:szCs w:val="20"/>
        </w:rPr>
      </w:pPr>
      <w:r w:rsidRPr="00390368">
        <w:rPr>
          <w:rFonts w:asciiTheme="minorHAnsi" w:hAnsiTheme="minorHAnsi" w:cstheme="minorHAnsi"/>
          <w:sz w:val="20"/>
          <w:szCs w:val="20"/>
        </w:rPr>
        <w:t xml:space="preserve">Der GWK-Förderpreis Literatur geht an die deutsch-russische Schriftstellerin </w:t>
      </w:r>
      <w:r w:rsidRPr="00390368">
        <w:rPr>
          <w:rFonts w:asciiTheme="minorHAnsi" w:hAnsiTheme="minorHAnsi" w:cstheme="minorHAnsi"/>
          <w:b/>
          <w:sz w:val="20"/>
          <w:szCs w:val="20"/>
        </w:rPr>
        <w:t>Yulia Marfutova</w:t>
      </w:r>
      <w:r w:rsidRPr="00390368">
        <w:rPr>
          <w:rFonts w:asciiTheme="minorHAnsi" w:hAnsiTheme="minorHAnsi" w:cstheme="minorHAnsi"/>
          <w:sz w:val="20"/>
          <w:szCs w:val="20"/>
        </w:rPr>
        <w:t>. 1988 in Mo</w:t>
      </w:r>
      <w:r w:rsidRPr="00390368">
        <w:rPr>
          <w:rFonts w:asciiTheme="minorHAnsi" w:hAnsiTheme="minorHAnsi" w:cstheme="minorHAnsi"/>
          <w:sz w:val="20"/>
          <w:szCs w:val="20"/>
        </w:rPr>
        <w:t>s</w:t>
      </w:r>
      <w:r w:rsidRPr="00390368">
        <w:rPr>
          <w:rFonts w:asciiTheme="minorHAnsi" w:hAnsiTheme="minorHAnsi" w:cstheme="minorHAnsi"/>
          <w:sz w:val="20"/>
          <w:szCs w:val="20"/>
        </w:rPr>
        <w:t xml:space="preserve">kau geboren, studierte und promovierte sie in Berlin und </w:t>
      </w:r>
      <w:r w:rsidRPr="00390368">
        <w:rPr>
          <w:rFonts w:asciiTheme="minorHAnsi" w:hAnsiTheme="minorHAnsi" w:cstheme="minorHAnsi"/>
          <w:b/>
          <w:sz w:val="20"/>
          <w:szCs w:val="20"/>
        </w:rPr>
        <w:t>Mün</w:t>
      </w:r>
      <w:r w:rsidR="00065DE7" w:rsidRPr="00390368">
        <w:rPr>
          <w:rFonts w:asciiTheme="minorHAnsi" w:hAnsiTheme="minorHAnsi" w:cstheme="minorHAnsi"/>
          <w:b/>
          <w:sz w:val="20"/>
          <w:szCs w:val="20"/>
        </w:rPr>
        <w:t>ster</w:t>
      </w:r>
      <w:r w:rsidR="00065DE7" w:rsidRPr="00390368">
        <w:rPr>
          <w:rFonts w:asciiTheme="minorHAnsi" w:hAnsiTheme="minorHAnsi" w:cstheme="minorHAnsi"/>
          <w:sz w:val="20"/>
          <w:szCs w:val="20"/>
        </w:rPr>
        <w:t>. Yulia Marfutova erhält den Preis für einen Auszug aus ihrem unveröffentlichten Roman-Manuskript „Das Röhrchen“. In ihrem Roman e</w:t>
      </w:r>
      <w:r w:rsidR="00065DE7" w:rsidRPr="00390368">
        <w:rPr>
          <w:rFonts w:asciiTheme="minorHAnsi" w:hAnsiTheme="minorHAnsi" w:cstheme="minorHAnsi"/>
          <w:sz w:val="20"/>
          <w:szCs w:val="20"/>
        </w:rPr>
        <w:t>r</w:t>
      </w:r>
      <w:r w:rsidR="00065DE7" w:rsidRPr="00390368">
        <w:rPr>
          <w:rFonts w:asciiTheme="minorHAnsi" w:hAnsiTheme="minorHAnsi" w:cstheme="minorHAnsi"/>
          <w:sz w:val="20"/>
          <w:szCs w:val="20"/>
        </w:rPr>
        <w:t xml:space="preserve">zählt sie die Geschichte eines fiktiven, an einem Fluss gelegenen Dorfes im untergehenden Russischen Zarenreich, in dem Aberglaube und Moderne aufeinanderprallen. Die Jury beeindruckte ihre gekonnte, klassisch, an den großen Erzählern geschulte Erzählweise, die mit einer ganz </w:t>
      </w:r>
      <w:r w:rsidR="00BB0AFF" w:rsidRPr="00390368">
        <w:rPr>
          <w:rFonts w:asciiTheme="minorHAnsi" w:hAnsiTheme="minorHAnsi" w:cstheme="minorHAnsi"/>
          <w:sz w:val="20"/>
          <w:szCs w:val="20"/>
        </w:rPr>
        <w:t>persö</w:t>
      </w:r>
      <w:r w:rsidR="00BB0AFF" w:rsidRPr="00390368">
        <w:rPr>
          <w:rFonts w:asciiTheme="minorHAnsi" w:hAnsiTheme="minorHAnsi" w:cstheme="minorHAnsi"/>
          <w:sz w:val="20"/>
          <w:szCs w:val="20"/>
        </w:rPr>
        <w:t>n</w:t>
      </w:r>
      <w:r w:rsidR="00BB0AFF" w:rsidRPr="00390368">
        <w:rPr>
          <w:rFonts w:asciiTheme="minorHAnsi" w:hAnsiTheme="minorHAnsi" w:cstheme="minorHAnsi"/>
          <w:sz w:val="20"/>
          <w:szCs w:val="20"/>
        </w:rPr>
        <w:t xml:space="preserve">lichen </w:t>
      </w:r>
      <w:r w:rsidR="00065DE7" w:rsidRPr="00390368">
        <w:rPr>
          <w:rFonts w:asciiTheme="minorHAnsi" w:hAnsiTheme="minorHAnsi" w:cstheme="minorHAnsi"/>
          <w:sz w:val="20"/>
          <w:szCs w:val="20"/>
        </w:rPr>
        <w:t>Stimme einhergeh</w:t>
      </w:r>
      <w:r w:rsidR="00BB0AFF" w:rsidRPr="00390368">
        <w:rPr>
          <w:rFonts w:asciiTheme="minorHAnsi" w:hAnsiTheme="minorHAnsi" w:cstheme="minorHAnsi"/>
          <w:sz w:val="20"/>
          <w:szCs w:val="20"/>
        </w:rPr>
        <w:t>e und Magie und Zauber</w:t>
      </w:r>
      <w:r w:rsidR="00CE6D66">
        <w:rPr>
          <w:rFonts w:asciiTheme="minorHAnsi" w:hAnsiTheme="minorHAnsi" w:cstheme="minorHAnsi"/>
          <w:sz w:val="20"/>
          <w:szCs w:val="20"/>
        </w:rPr>
        <w:t xml:space="preserve">, einen fantastischen </w:t>
      </w:r>
      <w:proofErr w:type="spellStart"/>
      <w:r w:rsidR="00CE6D66">
        <w:rPr>
          <w:rFonts w:asciiTheme="minorHAnsi" w:hAnsiTheme="minorHAnsi" w:cstheme="minorHAnsi"/>
          <w:sz w:val="20"/>
          <w:szCs w:val="20"/>
        </w:rPr>
        <w:t>Lesesog</w:t>
      </w:r>
      <w:proofErr w:type="spellEnd"/>
      <w:r w:rsidR="00BB0AFF" w:rsidRPr="00390368">
        <w:rPr>
          <w:rFonts w:asciiTheme="minorHAnsi" w:hAnsiTheme="minorHAnsi" w:cstheme="minorHAnsi"/>
          <w:sz w:val="20"/>
          <w:szCs w:val="20"/>
        </w:rPr>
        <w:t xml:space="preserve"> entfalte</w:t>
      </w:r>
      <w:r w:rsidR="00065DE7" w:rsidRPr="00390368">
        <w:rPr>
          <w:rFonts w:asciiTheme="minorHAnsi" w:hAnsiTheme="minorHAnsi" w:cstheme="minorHAnsi"/>
          <w:sz w:val="20"/>
          <w:szCs w:val="20"/>
        </w:rPr>
        <w:t xml:space="preserve">.  </w:t>
      </w:r>
    </w:p>
    <w:p w:rsidR="00BB0AFF" w:rsidRPr="00390368" w:rsidRDefault="00BB0AFF" w:rsidP="00710E5E">
      <w:pPr>
        <w:spacing w:after="80" w:line="300" w:lineRule="exact"/>
        <w:ind w:right="-425"/>
        <w:jc w:val="both"/>
        <w:rPr>
          <w:rFonts w:asciiTheme="minorHAnsi" w:hAnsiTheme="minorHAnsi"/>
          <w:sz w:val="20"/>
          <w:szCs w:val="20"/>
        </w:rPr>
      </w:pPr>
      <w:r w:rsidRPr="00390368">
        <w:rPr>
          <w:rFonts w:asciiTheme="minorHAnsi" w:hAnsiTheme="minorHAnsi" w:cstheme="minorHAnsi"/>
          <w:sz w:val="20"/>
          <w:szCs w:val="20"/>
        </w:rPr>
        <w:t xml:space="preserve">Die </w:t>
      </w:r>
      <w:r w:rsidRPr="00390368">
        <w:rPr>
          <w:rFonts w:asciiTheme="minorHAnsi" w:hAnsiTheme="minorHAnsi" w:cstheme="minorHAnsi"/>
          <w:b/>
          <w:sz w:val="20"/>
          <w:szCs w:val="20"/>
        </w:rPr>
        <w:t>Jury</w:t>
      </w:r>
      <w:r w:rsidR="00BE025A" w:rsidRPr="00390368">
        <w:rPr>
          <w:rFonts w:asciiTheme="minorHAnsi" w:hAnsiTheme="minorHAnsi" w:cstheme="minorHAnsi"/>
          <w:sz w:val="20"/>
          <w:szCs w:val="20"/>
        </w:rPr>
        <w:t xml:space="preserve">, die 29 Bewerbungen </w:t>
      </w:r>
      <w:r w:rsidR="00CE6D66">
        <w:rPr>
          <w:rFonts w:asciiTheme="minorHAnsi" w:hAnsiTheme="minorHAnsi" w:cstheme="minorHAnsi"/>
          <w:sz w:val="20"/>
          <w:szCs w:val="20"/>
        </w:rPr>
        <w:t xml:space="preserve">beurteilen musste, </w:t>
      </w:r>
      <w:r w:rsidRPr="00390368">
        <w:rPr>
          <w:rFonts w:asciiTheme="minorHAnsi" w:hAnsiTheme="minorHAnsi" w:cstheme="minorHAnsi"/>
          <w:sz w:val="20"/>
          <w:szCs w:val="20"/>
        </w:rPr>
        <w:t xml:space="preserve">bildeten der Frankfurter Verleger </w:t>
      </w:r>
      <w:r w:rsidRPr="00390368">
        <w:rPr>
          <w:rFonts w:asciiTheme="minorHAnsi" w:hAnsiTheme="minorHAnsi"/>
          <w:sz w:val="20"/>
          <w:szCs w:val="20"/>
        </w:rPr>
        <w:t xml:space="preserve">Klaus Schöffling </w:t>
      </w:r>
      <w:r w:rsidR="00CE6D66">
        <w:rPr>
          <w:rFonts w:asciiTheme="minorHAnsi" w:hAnsiTheme="minorHAnsi"/>
          <w:sz w:val="20"/>
          <w:szCs w:val="20"/>
        </w:rPr>
        <w:t>(</w:t>
      </w:r>
      <w:r w:rsidRPr="00390368">
        <w:rPr>
          <w:rFonts w:asciiTheme="minorHAnsi" w:hAnsiTheme="minorHAnsi"/>
          <w:sz w:val="20"/>
          <w:szCs w:val="20"/>
        </w:rPr>
        <w:t>Ve</w:t>
      </w:r>
      <w:r w:rsidRPr="00390368">
        <w:rPr>
          <w:rFonts w:asciiTheme="minorHAnsi" w:hAnsiTheme="minorHAnsi"/>
          <w:sz w:val="20"/>
          <w:szCs w:val="20"/>
        </w:rPr>
        <w:t>r</w:t>
      </w:r>
      <w:r w:rsidRPr="00390368">
        <w:rPr>
          <w:rFonts w:asciiTheme="minorHAnsi" w:hAnsiTheme="minorHAnsi"/>
          <w:sz w:val="20"/>
          <w:szCs w:val="20"/>
        </w:rPr>
        <w:t>lag Schöffling &amp; Co</w:t>
      </w:r>
      <w:r w:rsidR="00CE6D66">
        <w:rPr>
          <w:rFonts w:asciiTheme="minorHAnsi" w:hAnsiTheme="minorHAnsi"/>
          <w:sz w:val="20"/>
          <w:szCs w:val="20"/>
        </w:rPr>
        <w:t>.)</w:t>
      </w:r>
      <w:r w:rsidRPr="00390368">
        <w:rPr>
          <w:rFonts w:asciiTheme="minorHAnsi" w:hAnsiTheme="minorHAnsi"/>
          <w:sz w:val="20"/>
          <w:szCs w:val="20"/>
        </w:rPr>
        <w:t>, der Lyriker und GWK-Preisträger von 2008, Dr. Jan Skudlarek, der in Berlin lebt</w:t>
      </w:r>
      <w:r w:rsidR="00CE6D66">
        <w:rPr>
          <w:rFonts w:asciiTheme="minorHAnsi" w:hAnsiTheme="minorHAnsi"/>
          <w:sz w:val="20"/>
          <w:szCs w:val="20"/>
        </w:rPr>
        <w:t>,</w:t>
      </w:r>
      <w:r w:rsidRPr="00390368">
        <w:rPr>
          <w:rFonts w:asciiTheme="minorHAnsi" w:hAnsiTheme="minorHAnsi"/>
          <w:sz w:val="20"/>
          <w:szCs w:val="20"/>
        </w:rPr>
        <w:t xml:space="preserve"> s</w:t>
      </w:r>
      <w:r w:rsidRPr="00390368">
        <w:rPr>
          <w:rFonts w:asciiTheme="minorHAnsi" w:hAnsiTheme="minorHAnsi"/>
          <w:sz w:val="20"/>
          <w:szCs w:val="20"/>
        </w:rPr>
        <w:t>o</w:t>
      </w:r>
      <w:r w:rsidRPr="00390368">
        <w:rPr>
          <w:rFonts w:asciiTheme="minorHAnsi" w:hAnsiTheme="minorHAnsi"/>
          <w:sz w:val="20"/>
          <w:szCs w:val="20"/>
        </w:rPr>
        <w:t xml:space="preserve">wie der Literaturkritiker und  </w:t>
      </w:r>
      <w:r w:rsidR="00CE6D66">
        <w:rPr>
          <w:rFonts w:asciiTheme="minorHAnsi" w:hAnsiTheme="minorHAnsi"/>
          <w:sz w:val="20"/>
          <w:szCs w:val="20"/>
        </w:rPr>
        <w:t>künstlerische Leiter</w:t>
      </w:r>
      <w:r w:rsidRPr="00390368">
        <w:rPr>
          <w:rFonts w:asciiTheme="minorHAnsi" w:hAnsiTheme="minorHAnsi"/>
          <w:sz w:val="20"/>
          <w:szCs w:val="20"/>
        </w:rPr>
        <w:t xml:space="preserve"> des Literaturvereins Münster, </w:t>
      </w:r>
      <w:r w:rsidRPr="00390368">
        <w:rPr>
          <w:rFonts w:asciiTheme="minorHAnsi" w:hAnsiTheme="minorHAnsi" w:cs="Tahoma"/>
          <w:sz w:val="20"/>
          <w:szCs w:val="20"/>
        </w:rPr>
        <w:t xml:space="preserve">Hermann Wallmann.  </w:t>
      </w:r>
    </w:p>
    <w:p w:rsidR="00065DE7" w:rsidRPr="00390368" w:rsidRDefault="00065DE7" w:rsidP="00710E5E">
      <w:pPr>
        <w:spacing w:after="80" w:line="300" w:lineRule="exact"/>
        <w:ind w:right="-425"/>
        <w:rPr>
          <w:rFonts w:asciiTheme="minorHAnsi" w:hAnsiTheme="minorHAnsi" w:cstheme="minorHAnsi"/>
          <w:sz w:val="20"/>
          <w:szCs w:val="20"/>
        </w:rPr>
      </w:pPr>
    </w:p>
    <w:p w:rsidR="00721FD9" w:rsidRPr="00390368" w:rsidRDefault="00BB0AFF" w:rsidP="00710E5E">
      <w:pPr>
        <w:spacing w:after="80" w:line="300" w:lineRule="exact"/>
        <w:ind w:right="-425"/>
        <w:rPr>
          <w:rFonts w:asciiTheme="minorHAnsi" w:hAnsiTheme="minorHAnsi" w:cs="Calibri"/>
          <w:b/>
          <w:color w:val="000000"/>
          <w:sz w:val="20"/>
          <w:szCs w:val="20"/>
        </w:rPr>
      </w:pPr>
      <w:r w:rsidRPr="00390368">
        <w:rPr>
          <w:rFonts w:asciiTheme="minorHAnsi" w:hAnsiTheme="minorHAnsi" w:cs="Calibri"/>
          <w:b/>
          <w:color w:val="000000"/>
          <w:sz w:val="20"/>
          <w:szCs w:val="20"/>
        </w:rPr>
        <w:t xml:space="preserve">GWK-Förderpreis Kunst 2017 und Ausstellung im Skulpturenmuseum Glaskasten Marl </w:t>
      </w:r>
    </w:p>
    <w:p w:rsidR="00BB0AFF" w:rsidRPr="00390368" w:rsidRDefault="00C968D4" w:rsidP="00710E5E">
      <w:pPr>
        <w:spacing w:after="80" w:line="300" w:lineRule="exact"/>
        <w:ind w:right="-425"/>
        <w:jc w:val="both"/>
        <w:rPr>
          <w:rFonts w:asciiTheme="minorHAnsi" w:hAnsiTheme="minorHAnsi" w:cs="Calibri"/>
          <w:color w:val="000000"/>
          <w:sz w:val="20"/>
          <w:szCs w:val="20"/>
        </w:rPr>
      </w:pPr>
      <w:r w:rsidRPr="00390368">
        <w:rPr>
          <w:rFonts w:asciiTheme="minorHAnsi" w:hAnsiTheme="minorHAnsi" w:cs="Calibri"/>
          <w:color w:val="000000"/>
          <w:sz w:val="20"/>
          <w:szCs w:val="20"/>
        </w:rPr>
        <w:t xml:space="preserve">Unter 54 Bewerber*innen wählte die Fachjury </w:t>
      </w:r>
      <w:r w:rsidRPr="00390368">
        <w:rPr>
          <w:rFonts w:asciiTheme="minorHAnsi" w:hAnsiTheme="minorHAnsi" w:cs="Calibri"/>
          <w:b/>
          <w:color w:val="000000"/>
          <w:sz w:val="20"/>
          <w:szCs w:val="20"/>
        </w:rPr>
        <w:t>Christine Moldrickx</w:t>
      </w:r>
      <w:r w:rsidRPr="00390368">
        <w:rPr>
          <w:rFonts w:asciiTheme="minorHAnsi" w:hAnsiTheme="minorHAnsi" w:cs="Calibri"/>
          <w:color w:val="000000"/>
          <w:sz w:val="20"/>
          <w:szCs w:val="20"/>
        </w:rPr>
        <w:t xml:space="preserve">, die in Düsseldorf und Amsterdam lebt, zur Preisträgerin. </w:t>
      </w:r>
      <w:r w:rsidR="00BB0AFF" w:rsidRPr="00390368">
        <w:rPr>
          <w:rFonts w:asciiTheme="minorHAnsi" w:hAnsiTheme="minorHAnsi" w:cs="Calibri"/>
          <w:color w:val="000000"/>
          <w:sz w:val="20"/>
          <w:szCs w:val="20"/>
        </w:rPr>
        <w:t>D</w:t>
      </w:r>
      <w:r w:rsidRPr="00390368">
        <w:rPr>
          <w:rFonts w:asciiTheme="minorHAnsi" w:hAnsiTheme="minorHAnsi" w:cs="Calibri"/>
          <w:color w:val="000000"/>
          <w:sz w:val="20"/>
          <w:szCs w:val="20"/>
        </w:rPr>
        <w:t xml:space="preserve">ie Künstlerin wurde </w:t>
      </w:r>
      <w:r w:rsidR="00BB0AFF" w:rsidRPr="00390368">
        <w:rPr>
          <w:rFonts w:asciiTheme="minorHAnsi" w:hAnsiTheme="minorHAnsi" w:cs="Calibri"/>
          <w:color w:val="000000"/>
          <w:sz w:val="20"/>
          <w:szCs w:val="20"/>
        </w:rPr>
        <w:t xml:space="preserve">1984 in </w:t>
      </w:r>
      <w:r w:rsidR="00BB0AFF" w:rsidRPr="00390368">
        <w:rPr>
          <w:rFonts w:asciiTheme="minorHAnsi" w:hAnsiTheme="minorHAnsi" w:cs="Calibri"/>
          <w:b/>
          <w:color w:val="000000"/>
          <w:sz w:val="20"/>
          <w:szCs w:val="20"/>
        </w:rPr>
        <w:t xml:space="preserve">Münster </w:t>
      </w:r>
      <w:r w:rsidR="00BB0AFF" w:rsidRPr="00390368">
        <w:rPr>
          <w:rFonts w:asciiTheme="minorHAnsi" w:hAnsiTheme="minorHAnsi" w:cs="Calibri"/>
          <w:color w:val="000000"/>
          <w:sz w:val="20"/>
          <w:szCs w:val="20"/>
        </w:rPr>
        <w:t xml:space="preserve">geboren und </w:t>
      </w:r>
      <w:r w:rsidRPr="00390368">
        <w:rPr>
          <w:rFonts w:asciiTheme="minorHAnsi" w:hAnsiTheme="minorHAnsi" w:cs="Calibri"/>
          <w:color w:val="000000"/>
          <w:sz w:val="20"/>
          <w:szCs w:val="20"/>
        </w:rPr>
        <w:t xml:space="preserve">studierte </w:t>
      </w:r>
      <w:r w:rsidR="00BE025A" w:rsidRPr="00390368">
        <w:rPr>
          <w:rFonts w:asciiTheme="minorHAnsi" w:hAnsiTheme="minorHAnsi" w:cs="Calibri"/>
          <w:color w:val="000000"/>
          <w:sz w:val="20"/>
          <w:szCs w:val="20"/>
        </w:rPr>
        <w:t xml:space="preserve">bei Prof. Martin </w:t>
      </w:r>
      <w:proofErr w:type="spellStart"/>
      <w:r w:rsidR="00BE025A" w:rsidRPr="00390368">
        <w:rPr>
          <w:rFonts w:asciiTheme="minorHAnsi" w:hAnsiTheme="minorHAnsi" w:cs="Calibri"/>
          <w:color w:val="000000"/>
          <w:sz w:val="20"/>
          <w:szCs w:val="20"/>
        </w:rPr>
        <w:t>Gostner</w:t>
      </w:r>
      <w:proofErr w:type="spellEnd"/>
      <w:r w:rsidR="00BE025A" w:rsidRPr="00390368">
        <w:rPr>
          <w:rFonts w:asciiTheme="minorHAnsi" w:hAnsiTheme="minorHAnsi" w:cs="Calibri"/>
          <w:color w:val="000000"/>
          <w:sz w:val="20"/>
          <w:szCs w:val="20"/>
        </w:rPr>
        <w:t xml:space="preserve"> </w:t>
      </w:r>
      <w:r w:rsidR="00BB0AFF" w:rsidRPr="00390368">
        <w:rPr>
          <w:rFonts w:asciiTheme="minorHAnsi" w:hAnsiTheme="minorHAnsi" w:cs="Calibri"/>
          <w:color w:val="000000"/>
          <w:sz w:val="20"/>
          <w:szCs w:val="20"/>
        </w:rPr>
        <w:t>an der Kunstakademie Düsseldorf</w:t>
      </w:r>
      <w:r w:rsidRPr="00390368">
        <w:rPr>
          <w:rFonts w:asciiTheme="minorHAnsi" w:hAnsiTheme="minorHAnsi" w:cs="Calibri"/>
          <w:color w:val="000000"/>
          <w:sz w:val="20"/>
          <w:szCs w:val="20"/>
        </w:rPr>
        <w:t>, zudem</w:t>
      </w:r>
      <w:r w:rsidR="00BB0AFF" w:rsidRPr="00390368">
        <w:rPr>
          <w:rFonts w:asciiTheme="minorHAnsi" w:hAnsiTheme="minorHAnsi" w:cs="Calibri"/>
          <w:color w:val="000000"/>
          <w:sz w:val="20"/>
          <w:szCs w:val="20"/>
        </w:rPr>
        <w:t xml:space="preserve"> </w:t>
      </w:r>
      <w:r w:rsidR="00BE025A" w:rsidRPr="00390368">
        <w:rPr>
          <w:rFonts w:asciiTheme="minorHAnsi" w:hAnsiTheme="minorHAnsi" w:cs="Calibri"/>
          <w:color w:val="000000"/>
          <w:sz w:val="20"/>
          <w:szCs w:val="20"/>
        </w:rPr>
        <w:t xml:space="preserve">bei Prof. Simon </w:t>
      </w:r>
      <w:proofErr w:type="spellStart"/>
      <w:r w:rsidR="00BE025A" w:rsidRPr="00390368">
        <w:rPr>
          <w:rFonts w:asciiTheme="minorHAnsi" w:hAnsiTheme="minorHAnsi" w:cs="Calibri"/>
          <w:color w:val="000000"/>
          <w:sz w:val="20"/>
          <w:szCs w:val="20"/>
        </w:rPr>
        <w:t>Starling</w:t>
      </w:r>
      <w:proofErr w:type="spellEnd"/>
      <w:r w:rsidR="00BE025A" w:rsidRPr="00390368">
        <w:rPr>
          <w:rFonts w:asciiTheme="minorHAnsi" w:hAnsiTheme="minorHAnsi" w:cs="Calibri"/>
          <w:color w:val="000000"/>
          <w:sz w:val="20"/>
          <w:szCs w:val="20"/>
        </w:rPr>
        <w:t xml:space="preserve"> </w:t>
      </w:r>
      <w:r w:rsidR="00BB0AFF" w:rsidRPr="00390368">
        <w:rPr>
          <w:rFonts w:asciiTheme="minorHAnsi" w:hAnsiTheme="minorHAnsi" w:cs="Calibri"/>
          <w:color w:val="000000"/>
          <w:sz w:val="20"/>
          <w:szCs w:val="20"/>
        </w:rPr>
        <w:t xml:space="preserve">an </w:t>
      </w:r>
      <w:r w:rsidR="005C2DA2" w:rsidRPr="00390368">
        <w:rPr>
          <w:rFonts w:asciiTheme="minorHAnsi" w:hAnsiTheme="minorHAnsi" w:cs="Calibri"/>
          <w:color w:val="000000"/>
          <w:sz w:val="20"/>
          <w:szCs w:val="20"/>
        </w:rPr>
        <w:t xml:space="preserve">der </w:t>
      </w:r>
      <w:r w:rsidR="00BE025A" w:rsidRPr="00390368">
        <w:rPr>
          <w:rFonts w:asciiTheme="minorHAnsi" w:hAnsiTheme="minorHAnsi" w:cs="Calibri"/>
          <w:color w:val="000000"/>
          <w:sz w:val="20"/>
          <w:szCs w:val="20"/>
        </w:rPr>
        <w:t xml:space="preserve">Staatlichen </w:t>
      </w:r>
      <w:r w:rsidR="00BB0AFF" w:rsidRPr="00390368">
        <w:rPr>
          <w:rFonts w:asciiTheme="minorHAnsi" w:hAnsiTheme="minorHAnsi" w:cs="Calibri"/>
          <w:color w:val="000000"/>
          <w:sz w:val="20"/>
          <w:szCs w:val="20"/>
        </w:rPr>
        <w:t>Hochschule für Bi</w:t>
      </w:r>
      <w:r w:rsidR="00BB0AFF" w:rsidRPr="00390368">
        <w:rPr>
          <w:rFonts w:asciiTheme="minorHAnsi" w:hAnsiTheme="minorHAnsi" w:cs="Calibri"/>
          <w:color w:val="000000"/>
          <w:sz w:val="20"/>
          <w:szCs w:val="20"/>
        </w:rPr>
        <w:t>l</w:t>
      </w:r>
      <w:r w:rsidR="00BB0AFF" w:rsidRPr="00390368">
        <w:rPr>
          <w:rFonts w:asciiTheme="minorHAnsi" w:hAnsiTheme="minorHAnsi" w:cs="Calibri"/>
          <w:color w:val="000000"/>
          <w:sz w:val="20"/>
          <w:szCs w:val="20"/>
        </w:rPr>
        <w:t xml:space="preserve">dende Künste, Städelschule </w:t>
      </w:r>
      <w:r w:rsidR="00BE025A" w:rsidRPr="00390368">
        <w:rPr>
          <w:rFonts w:asciiTheme="minorHAnsi" w:hAnsiTheme="minorHAnsi" w:cs="Calibri"/>
          <w:color w:val="000000"/>
          <w:sz w:val="20"/>
          <w:szCs w:val="20"/>
        </w:rPr>
        <w:t xml:space="preserve">in Frankfurt a.M. </w:t>
      </w:r>
      <w:r w:rsidR="00B449B2" w:rsidRPr="00390368">
        <w:rPr>
          <w:rFonts w:asciiTheme="minorHAnsi" w:hAnsiTheme="minorHAnsi" w:cs="Calibri"/>
          <w:color w:val="000000"/>
          <w:sz w:val="20"/>
          <w:szCs w:val="20"/>
        </w:rPr>
        <w:t>Indem sie sich in ihren Arbeiten ganz unterschiedlicher M</w:t>
      </w:r>
      <w:r w:rsidR="00B449B2" w:rsidRPr="00390368">
        <w:rPr>
          <w:rFonts w:asciiTheme="minorHAnsi" w:hAnsiTheme="minorHAnsi" w:cs="Calibri"/>
          <w:color w:val="000000"/>
          <w:sz w:val="20"/>
          <w:szCs w:val="20"/>
        </w:rPr>
        <w:t>a</w:t>
      </w:r>
      <w:r w:rsidR="00B449B2" w:rsidRPr="00390368">
        <w:rPr>
          <w:rFonts w:asciiTheme="minorHAnsi" w:hAnsiTheme="minorHAnsi" w:cs="Calibri"/>
          <w:color w:val="000000"/>
          <w:sz w:val="20"/>
          <w:szCs w:val="20"/>
        </w:rPr>
        <w:t xml:space="preserve">terialien und Medien bediene (Collage, Fotografie, Zeichnung, Ton etc.), </w:t>
      </w:r>
      <w:r w:rsidRPr="00390368">
        <w:rPr>
          <w:rFonts w:asciiTheme="minorHAnsi" w:hAnsiTheme="minorHAnsi" w:cs="Calibri"/>
          <w:color w:val="000000"/>
          <w:sz w:val="20"/>
          <w:szCs w:val="20"/>
        </w:rPr>
        <w:t xml:space="preserve">bewege sich die </w:t>
      </w:r>
      <w:r w:rsidR="00B449B2" w:rsidRPr="00390368">
        <w:rPr>
          <w:rFonts w:asciiTheme="minorHAnsi" w:hAnsiTheme="minorHAnsi" w:cs="Calibri"/>
          <w:color w:val="000000"/>
          <w:sz w:val="20"/>
          <w:szCs w:val="20"/>
        </w:rPr>
        <w:t>Künstlerin</w:t>
      </w:r>
      <w:r w:rsidR="00CE6D66" w:rsidRPr="00390368">
        <w:rPr>
          <w:rFonts w:asciiTheme="minorHAnsi" w:hAnsiTheme="minorHAnsi" w:cs="Calibri"/>
          <w:color w:val="000000"/>
          <w:sz w:val="20"/>
          <w:szCs w:val="20"/>
        </w:rPr>
        <w:t xml:space="preserve">, so die Juror*innen, </w:t>
      </w:r>
      <w:r w:rsidR="00B449B2" w:rsidRPr="00390368">
        <w:rPr>
          <w:rFonts w:asciiTheme="minorHAnsi" w:hAnsiTheme="minorHAnsi" w:cs="Calibri"/>
          <w:color w:val="000000"/>
          <w:sz w:val="20"/>
          <w:szCs w:val="20"/>
        </w:rPr>
        <w:t xml:space="preserve"> subtil </w:t>
      </w:r>
      <w:r w:rsidRPr="00390368">
        <w:rPr>
          <w:rFonts w:asciiTheme="minorHAnsi" w:hAnsiTheme="minorHAnsi" w:cs="Calibri"/>
          <w:color w:val="000000"/>
          <w:sz w:val="20"/>
          <w:szCs w:val="20"/>
        </w:rPr>
        <w:t xml:space="preserve">an der </w:t>
      </w:r>
      <w:r w:rsidR="00BE025A" w:rsidRPr="00390368">
        <w:rPr>
          <w:rFonts w:asciiTheme="minorHAnsi" w:hAnsiTheme="minorHAnsi" w:cs="Calibri"/>
          <w:color w:val="000000"/>
          <w:sz w:val="20"/>
          <w:szCs w:val="20"/>
        </w:rPr>
        <w:t>Grenze von Konkret</w:t>
      </w:r>
      <w:r w:rsidR="00B449B2" w:rsidRPr="00390368">
        <w:rPr>
          <w:rFonts w:asciiTheme="minorHAnsi" w:hAnsiTheme="minorHAnsi" w:cs="Calibri"/>
          <w:color w:val="000000"/>
          <w:sz w:val="20"/>
          <w:szCs w:val="20"/>
        </w:rPr>
        <w:t xml:space="preserve">heit </w:t>
      </w:r>
      <w:r w:rsidR="00BE025A" w:rsidRPr="00390368">
        <w:rPr>
          <w:rFonts w:asciiTheme="minorHAnsi" w:hAnsiTheme="minorHAnsi" w:cs="Calibri"/>
          <w:color w:val="000000"/>
          <w:sz w:val="20"/>
          <w:szCs w:val="20"/>
        </w:rPr>
        <w:t>und Abstraktion</w:t>
      </w:r>
      <w:r w:rsidR="00CE6D66">
        <w:rPr>
          <w:rFonts w:asciiTheme="minorHAnsi" w:hAnsiTheme="minorHAnsi" w:cs="Calibri"/>
          <w:color w:val="000000"/>
          <w:sz w:val="20"/>
          <w:szCs w:val="20"/>
        </w:rPr>
        <w:t xml:space="preserve"> </w:t>
      </w:r>
      <w:r w:rsidRPr="00390368">
        <w:rPr>
          <w:rFonts w:asciiTheme="minorHAnsi" w:hAnsiTheme="minorHAnsi" w:cs="Calibri"/>
          <w:color w:val="000000"/>
          <w:sz w:val="20"/>
          <w:szCs w:val="20"/>
        </w:rPr>
        <w:t>und inszeniere die Ambivalenz von</w:t>
      </w:r>
      <w:r w:rsidR="00BE025A" w:rsidRPr="00390368">
        <w:rPr>
          <w:rFonts w:asciiTheme="minorHAnsi" w:hAnsiTheme="minorHAnsi" w:cs="Calibri"/>
          <w:color w:val="000000"/>
          <w:sz w:val="20"/>
          <w:szCs w:val="20"/>
        </w:rPr>
        <w:t xml:space="preserve"> </w:t>
      </w:r>
      <w:r w:rsidRPr="00390368">
        <w:rPr>
          <w:rFonts w:asciiTheme="minorHAnsi" w:hAnsiTheme="minorHAnsi" w:cs="Calibri"/>
          <w:color w:val="000000"/>
          <w:sz w:val="20"/>
          <w:szCs w:val="20"/>
        </w:rPr>
        <w:t xml:space="preserve">körperlicher </w:t>
      </w:r>
      <w:r w:rsidR="00BE025A" w:rsidRPr="00390368">
        <w:rPr>
          <w:rFonts w:asciiTheme="minorHAnsi" w:hAnsiTheme="minorHAnsi" w:cs="Calibri"/>
          <w:color w:val="000000"/>
          <w:sz w:val="20"/>
          <w:szCs w:val="20"/>
        </w:rPr>
        <w:t>Unmi</w:t>
      </w:r>
      <w:r w:rsidR="00BE025A" w:rsidRPr="00390368">
        <w:rPr>
          <w:rFonts w:asciiTheme="minorHAnsi" w:hAnsiTheme="minorHAnsi" w:cs="Calibri"/>
          <w:color w:val="000000"/>
          <w:sz w:val="20"/>
          <w:szCs w:val="20"/>
        </w:rPr>
        <w:t>t</w:t>
      </w:r>
      <w:r w:rsidR="00BE025A" w:rsidRPr="00390368">
        <w:rPr>
          <w:rFonts w:asciiTheme="minorHAnsi" w:hAnsiTheme="minorHAnsi" w:cs="Calibri"/>
          <w:color w:val="000000"/>
          <w:sz w:val="20"/>
          <w:szCs w:val="20"/>
        </w:rPr>
        <w:t>telbarkeit und rationaler Distanz</w:t>
      </w:r>
      <w:r w:rsidR="00B449B2" w:rsidRPr="00390368">
        <w:rPr>
          <w:rFonts w:asciiTheme="minorHAnsi" w:hAnsiTheme="minorHAnsi" w:cs="Calibri"/>
          <w:color w:val="000000"/>
          <w:sz w:val="20"/>
          <w:szCs w:val="20"/>
        </w:rPr>
        <w:t>, Gegenwärtigkeit</w:t>
      </w:r>
      <w:r w:rsidR="00455B86">
        <w:rPr>
          <w:rFonts w:asciiTheme="minorHAnsi" w:hAnsiTheme="minorHAnsi" w:cs="Calibri"/>
          <w:color w:val="000000"/>
          <w:sz w:val="20"/>
          <w:szCs w:val="20"/>
        </w:rPr>
        <w:t>, Erinnerung</w:t>
      </w:r>
      <w:r w:rsidR="00B449B2" w:rsidRPr="00390368">
        <w:rPr>
          <w:rFonts w:asciiTheme="minorHAnsi" w:hAnsiTheme="minorHAnsi" w:cs="Calibri"/>
          <w:color w:val="000000"/>
          <w:sz w:val="20"/>
          <w:szCs w:val="20"/>
        </w:rPr>
        <w:t xml:space="preserve"> und Vergänglichkeit</w:t>
      </w:r>
      <w:r w:rsidRPr="00390368">
        <w:rPr>
          <w:rFonts w:asciiTheme="minorHAnsi" w:hAnsiTheme="minorHAnsi" w:cs="Calibri"/>
          <w:color w:val="000000"/>
          <w:sz w:val="20"/>
          <w:szCs w:val="20"/>
        </w:rPr>
        <w:t xml:space="preserve"> überzeugend</w:t>
      </w:r>
      <w:r w:rsidR="00B449B2" w:rsidRPr="00390368">
        <w:rPr>
          <w:rFonts w:asciiTheme="minorHAnsi" w:hAnsiTheme="minorHAnsi" w:cs="Calibri"/>
          <w:color w:val="000000"/>
          <w:sz w:val="20"/>
          <w:szCs w:val="20"/>
        </w:rPr>
        <w:t xml:space="preserve">.  </w:t>
      </w:r>
      <w:r w:rsidR="00BE025A" w:rsidRPr="00390368">
        <w:rPr>
          <w:rFonts w:asciiTheme="minorHAnsi" w:hAnsiTheme="minorHAnsi" w:cs="Calibri"/>
          <w:color w:val="000000"/>
          <w:sz w:val="20"/>
          <w:szCs w:val="20"/>
        </w:rPr>
        <w:t xml:space="preserve">   </w:t>
      </w:r>
    </w:p>
    <w:p w:rsidR="00C968D4" w:rsidRPr="00390368" w:rsidRDefault="00C968D4" w:rsidP="00710E5E">
      <w:pPr>
        <w:spacing w:after="80" w:line="300" w:lineRule="exact"/>
        <w:ind w:right="-425"/>
        <w:jc w:val="both"/>
        <w:rPr>
          <w:rFonts w:asciiTheme="minorHAnsi" w:hAnsiTheme="minorHAnsi" w:cs="Calibri"/>
          <w:color w:val="000000"/>
          <w:sz w:val="20"/>
          <w:szCs w:val="20"/>
        </w:rPr>
      </w:pPr>
      <w:r w:rsidRPr="00390368">
        <w:rPr>
          <w:rFonts w:asciiTheme="minorHAnsi" w:hAnsiTheme="minorHAnsi" w:cs="Calibri"/>
          <w:color w:val="000000"/>
          <w:sz w:val="20"/>
          <w:szCs w:val="20"/>
        </w:rPr>
        <w:t>Zum Förderpreis gibt die GWK-Gesellschaft für Westfälische Kulturarbeit einen</w:t>
      </w:r>
      <w:r w:rsidRPr="00CE6D66">
        <w:rPr>
          <w:rFonts w:asciiTheme="minorHAnsi" w:hAnsiTheme="minorHAnsi" w:cs="Calibri"/>
          <w:b/>
          <w:color w:val="000000"/>
          <w:sz w:val="20"/>
          <w:szCs w:val="20"/>
        </w:rPr>
        <w:t xml:space="preserve"> Preisträgerkatalog</w:t>
      </w:r>
      <w:r w:rsidRPr="00390368">
        <w:rPr>
          <w:rFonts w:asciiTheme="minorHAnsi" w:hAnsiTheme="minorHAnsi" w:cs="Calibri"/>
          <w:color w:val="000000"/>
          <w:sz w:val="20"/>
          <w:szCs w:val="20"/>
        </w:rPr>
        <w:t xml:space="preserve"> heraus und das </w:t>
      </w:r>
      <w:r w:rsidRPr="00CE6D66">
        <w:rPr>
          <w:rFonts w:asciiTheme="minorHAnsi" w:hAnsiTheme="minorHAnsi" w:cs="Calibri"/>
          <w:b/>
          <w:color w:val="000000"/>
          <w:sz w:val="20"/>
          <w:szCs w:val="20"/>
        </w:rPr>
        <w:t>Skulpturenmuseum Glaskasten Marl präsentiert eine Einzelausstellung</w:t>
      </w:r>
      <w:r w:rsidRPr="00390368">
        <w:rPr>
          <w:rFonts w:asciiTheme="minorHAnsi" w:hAnsiTheme="minorHAnsi" w:cs="Calibri"/>
          <w:color w:val="000000"/>
          <w:sz w:val="20"/>
          <w:szCs w:val="20"/>
        </w:rPr>
        <w:t xml:space="preserve"> von Christine Moldrickx unter dem Titel „Wie Columbo“, die vom 26. November 2017 bis zum 14. Januar 2018 läuft.</w:t>
      </w:r>
    </w:p>
    <w:p w:rsidR="0064013E" w:rsidRDefault="00BE025A" w:rsidP="00710E5E">
      <w:pPr>
        <w:spacing w:after="80" w:line="300" w:lineRule="exact"/>
        <w:ind w:right="-425"/>
        <w:jc w:val="both"/>
        <w:rPr>
          <w:rFonts w:asciiTheme="minorHAnsi" w:hAnsiTheme="minorHAnsi"/>
          <w:sz w:val="20"/>
          <w:szCs w:val="20"/>
        </w:rPr>
      </w:pPr>
      <w:r w:rsidRPr="00390368">
        <w:rPr>
          <w:rFonts w:asciiTheme="minorHAnsi" w:hAnsiTheme="minorHAnsi" w:cs="Calibri"/>
          <w:color w:val="000000"/>
          <w:sz w:val="20"/>
          <w:szCs w:val="20"/>
        </w:rPr>
        <w:t>Mitglieder der</w:t>
      </w:r>
      <w:r w:rsidRPr="00390368">
        <w:rPr>
          <w:rFonts w:asciiTheme="minorHAnsi" w:hAnsiTheme="minorHAnsi" w:cs="Calibri"/>
          <w:b/>
          <w:color w:val="000000"/>
          <w:sz w:val="20"/>
          <w:szCs w:val="20"/>
        </w:rPr>
        <w:t xml:space="preserve"> Jury</w:t>
      </w:r>
      <w:r w:rsidRPr="00390368">
        <w:rPr>
          <w:rFonts w:asciiTheme="minorHAnsi" w:hAnsiTheme="minorHAnsi" w:cs="Calibri"/>
          <w:color w:val="000000"/>
          <w:sz w:val="20"/>
          <w:szCs w:val="20"/>
        </w:rPr>
        <w:t xml:space="preserve"> waren der Direktor des </w:t>
      </w:r>
      <w:r w:rsidR="00721FD9" w:rsidRPr="00390368">
        <w:rPr>
          <w:rFonts w:asciiTheme="minorHAnsi" w:hAnsiTheme="minorHAnsi"/>
          <w:sz w:val="20"/>
          <w:szCs w:val="20"/>
        </w:rPr>
        <w:t>Skulpturenmuseum</w:t>
      </w:r>
      <w:r w:rsidRPr="00390368">
        <w:rPr>
          <w:rFonts w:asciiTheme="minorHAnsi" w:hAnsiTheme="minorHAnsi"/>
          <w:sz w:val="20"/>
          <w:szCs w:val="20"/>
        </w:rPr>
        <w:t>s</w:t>
      </w:r>
      <w:r w:rsidR="00721FD9" w:rsidRPr="00390368">
        <w:rPr>
          <w:rFonts w:asciiTheme="minorHAnsi" w:hAnsiTheme="minorHAnsi"/>
          <w:sz w:val="20"/>
          <w:szCs w:val="20"/>
        </w:rPr>
        <w:t xml:space="preserve"> Glaskasten Marl</w:t>
      </w:r>
      <w:r w:rsidRPr="00390368">
        <w:rPr>
          <w:rFonts w:asciiTheme="minorHAnsi" w:hAnsiTheme="minorHAnsi"/>
          <w:sz w:val="20"/>
          <w:szCs w:val="20"/>
        </w:rPr>
        <w:t xml:space="preserve">, Georg Elben, der Leiter des </w:t>
      </w:r>
      <w:r w:rsidR="00721FD9" w:rsidRPr="00390368">
        <w:rPr>
          <w:rFonts w:asciiTheme="minorHAnsi" w:hAnsiTheme="minorHAnsi"/>
          <w:sz w:val="20"/>
          <w:szCs w:val="20"/>
        </w:rPr>
        <w:t>Arp Museum</w:t>
      </w:r>
      <w:r w:rsidRPr="00390368">
        <w:rPr>
          <w:rFonts w:asciiTheme="minorHAnsi" w:hAnsiTheme="minorHAnsi"/>
          <w:sz w:val="20"/>
          <w:szCs w:val="20"/>
        </w:rPr>
        <w:t>s</w:t>
      </w:r>
      <w:r w:rsidR="00721FD9" w:rsidRPr="00390368">
        <w:rPr>
          <w:rFonts w:asciiTheme="minorHAnsi" w:hAnsiTheme="minorHAnsi"/>
          <w:sz w:val="20"/>
          <w:szCs w:val="20"/>
        </w:rPr>
        <w:t xml:space="preserve"> Bahnhof Rolandseck</w:t>
      </w:r>
      <w:r w:rsidRPr="00390368">
        <w:rPr>
          <w:rFonts w:asciiTheme="minorHAnsi" w:hAnsiTheme="minorHAnsi"/>
          <w:sz w:val="20"/>
          <w:szCs w:val="20"/>
        </w:rPr>
        <w:t xml:space="preserve"> in</w:t>
      </w:r>
      <w:r w:rsidR="00721FD9" w:rsidRPr="00390368">
        <w:rPr>
          <w:rFonts w:asciiTheme="minorHAnsi" w:hAnsiTheme="minorHAnsi"/>
          <w:sz w:val="20"/>
          <w:szCs w:val="20"/>
        </w:rPr>
        <w:t xml:space="preserve"> Remagen</w:t>
      </w:r>
      <w:r w:rsidRPr="00390368">
        <w:rPr>
          <w:rFonts w:asciiTheme="minorHAnsi" w:hAnsiTheme="minorHAnsi"/>
          <w:sz w:val="20"/>
          <w:szCs w:val="20"/>
        </w:rPr>
        <w:t>, Dr. Oliver Kornhoff, der künstlerische Leiter von Kloster Ben</w:t>
      </w:r>
      <w:r w:rsidRPr="00390368">
        <w:rPr>
          <w:rFonts w:asciiTheme="minorHAnsi" w:hAnsiTheme="minorHAnsi"/>
          <w:sz w:val="20"/>
          <w:szCs w:val="20"/>
        </w:rPr>
        <w:t>t</w:t>
      </w:r>
      <w:r w:rsidRPr="00390368">
        <w:rPr>
          <w:rFonts w:asciiTheme="minorHAnsi" w:hAnsiTheme="minorHAnsi"/>
          <w:sz w:val="20"/>
          <w:szCs w:val="20"/>
        </w:rPr>
        <w:t xml:space="preserve">lage in Rheine, </w:t>
      </w:r>
      <w:r w:rsidR="00721FD9" w:rsidRPr="00390368">
        <w:rPr>
          <w:rFonts w:asciiTheme="minorHAnsi" w:hAnsiTheme="minorHAnsi"/>
          <w:sz w:val="20"/>
          <w:szCs w:val="20"/>
        </w:rPr>
        <w:t>Jan-Christoph Tonigs</w:t>
      </w:r>
      <w:r w:rsidR="00CE6D66">
        <w:rPr>
          <w:rFonts w:asciiTheme="minorHAnsi" w:hAnsiTheme="minorHAnsi"/>
          <w:sz w:val="20"/>
          <w:szCs w:val="20"/>
        </w:rPr>
        <w:t>,</w:t>
      </w:r>
      <w:r w:rsidR="00721FD9" w:rsidRPr="00390368">
        <w:rPr>
          <w:rFonts w:asciiTheme="minorHAnsi" w:hAnsiTheme="minorHAnsi"/>
          <w:sz w:val="20"/>
          <w:szCs w:val="20"/>
        </w:rPr>
        <w:t xml:space="preserve"> </w:t>
      </w:r>
      <w:r w:rsidRPr="00390368">
        <w:rPr>
          <w:rFonts w:asciiTheme="minorHAnsi" w:hAnsiTheme="minorHAnsi"/>
          <w:sz w:val="20"/>
          <w:szCs w:val="20"/>
        </w:rPr>
        <w:t xml:space="preserve">sowie </w:t>
      </w:r>
      <w:r w:rsidR="00721FD9" w:rsidRPr="00390368">
        <w:rPr>
          <w:rFonts w:asciiTheme="minorHAnsi" w:hAnsiTheme="minorHAnsi"/>
          <w:sz w:val="20"/>
          <w:szCs w:val="20"/>
        </w:rPr>
        <w:t xml:space="preserve">Roland </w:t>
      </w:r>
      <w:proofErr w:type="spellStart"/>
      <w:r w:rsidR="00721FD9" w:rsidRPr="00390368">
        <w:rPr>
          <w:rFonts w:asciiTheme="minorHAnsi" w:hAnsiTheme="minorHAnsi"/>
          <w:sz w:val="20"/>
          <w:szCs w:val="20"/>
        </w:rPr>
        <w:t>Nachtigäller</w:t>
      </w:r>
      <w:proofErr w:type="spellEnd"/>
      <w:r w:rsidRPr="00390368">
        <w:rPr>
          <w:rFonts w:asciiTheme="minorHAnsi" w:hAnsiTheme="minorHAnsi"/>
          <w:sz w:val="20"/>
          <w:szCs w:val="20"/>
        </w:rPr>
        <w:t>, Direktor des</w:t>
      </w:r>
      <w:r w:rsidR="00721FD9" w:rsidRPr="00390368">
        <w:rPr>
          <w:rFonts w:asciiTheme="minorHAnsi" w:hAnsiTheme="minorHAnsi"/>
          <w:sz w:val="20"/>
          <w:szCs w:val="20"/>
        </w:rPr>
        <w:t xml:space="preserve"> Marta Herford</w:t>
      </w:r>
      <w:r w:rsidRPr="00390368">
        <w:rPr>
          <w:rFonts w:asciiTheme="minorHAnsi" w:hAnsiTheme="minorHAnsi"/>
          <w:sz w:val="20"/>
          <w:szCs w:val="20"/>
        </w:rPr>
        <w:t>, die bildende Künstlerin und GWK-Preisträgerin von 1997</w:t>
      </w:r>
      <w:r w:rsidR="00CE6D66">
        <w:rPr>
          <w:rFonts w:asciiTheme="minorHAnsi" w:hAnsiTheme="minorHAnsi"/>
          <w:sz w:val="20"/>
          <w:szCs w:val="20"/>
        </w:rPr>
        <w:t>,</w:t>
      </w:r>
      <w:r w:rsidRPr="00390368">
        <w:rPr>
          <w:rFonts w:asciiTheme="minorHAnsi" w:hAnsiTheme="minorHAnsi"/>
          <w:sz w:val="20"/>
          <w:szCs w:val="20"/>
        </w:rPr>
        <w:t xml:space="preserve"> </w:t>
      </w:r>
      <w:r w:rsidR="00721FD9" w:rsidRPr="00390368">
        <w:rPr>
          <w:rFonts w:asciiTheme="minorHAnsi" w:hAnsiTheme="minorHAnsi"/>
          <w:sz w:val="20"/>
          <w:szCs w:val="20"/>
        </w:rPr>
        <w:t xml:space="preserve">Claudia Schmacke </w:t>
      </w:r>
      <w:r w:rsidRPr="00390368">
        <w:rPr>
          <w:rFonts w:asciiTheme="minorHAnsi" w:hAnsiTheme="minorHAnsi"/>
          <w:sz w:val="20"/>
          <w:szCs w:val="20"/>
        </w:rPr>
        <w:t xml:space="preserve">aus </w:t>
      </w:r>
      <w:r w:rsidR="00721FD9" w:rsidRPr="00390368">
        <w:rPr>
          <w:rFonts w:asciiTheme="minorHAnsi" w:hAnsiTheme="minorHAnsi"/>
          <w:sz w:val="20"/>
          <w:szCs w:val="20"/>
        </w:rPr>
        <w:t>Berlin</w:t>
      </w:r>
      <w:r w:rsidRPr="00390368">
        <w:rPr>
          <w:rFonts w:asciiTheme="minorHAnsi" w:hAnsiTheme="minorHAnsi"/>
          <w:sz w:val="20"/>
          <w:szCs w:val="20"/>
        </w:rPr>
        <w:t xml:space="preserve">, </w:t>
      </w:r>
      <w:r w:rsidR="00721FD9" w:rsidRPr="00390368">
        <w:rPr>
          <w:rFonts w:asciiTheme="minorHAnsi" w:hAnsiTheme="minorHAnsi"/>
          <w:sz w:val="20"/>
          <w:szCs w:val="20"/>
        </w:rPr>
        <w:t>Christoph Tannert</w:t>
      </w:r>
      <w:r w:rsidRPr="00390368">
        <w:rPr>
          <w:rFonts w:asciiTheme="minorHAnsi" w:hAnsiTheme="minorHAnsi"/>
          <w:sz w:val="20"/>
          <w:szCs w:val="20"/>
        </w:rPr>
        <w:t>, der das</w:t>
      </w:r>
      <w:r w:rsidR="00721FD9" w:rsidRPr="00390368">
        <w:rPr>
          <w:rFonts w:asciiTheme="minorHAnsi" w:hAnsiTheme="minorHAnsi"/>
          <w:sz w:val="20"/>
          <w:szCs w:val="20"/>
        </w:rPr>
        <w:t xml:space="preserve"> Küns</w:t>
      </w:r>
      <w:r w:rsidR="00721FD9" w:rsidRPr="00390368">
        <w:rPr>
          <w:rFonts w:asciiTheme="minorHAnsi" w:hAnsiTheme="minorHAnsi"/>
          <w:sz w:val="20"/>
          <w:szCs w:val="20"/>
        </w:rPr>
        <w:t>t</w:t>
      </w:r>
      <w:r w:rsidR="00721FD9" w:rsidRPr="00390368">
        <w:rPr>
          <w:rFonts w:asciiTheme="minorHAnsi" w:hAnsiTheme="minorHAnsi"/>
          <w:sz w:val="20"/>
          <w:szCs w:val="20"/>
        </w:rPr>
        <w:t>lerhaus Bethanien</w:t>
      </w:r>
      <w:r w:rsidRPr="00390368">
        <w:rPr>
          <w:rFonts w:asciiTheme="minorHAnsi" w:hAnsiTheme="minorHAnsi"/>
          <w:sz w:val="20"/>
          <w:szCs w:val="20"/>
        </w:rPr>
        <w:t xml:space="preserve"> in</w:t>
      </w:r>
      <w:r w:rsidR="00721FD9" w:rsidRPr="00390368">
        <w:rPr>
          <w:rFonts w:asciiTheme="minorHAnsi" w:hAnsiTheme="minorHAnsi"/>
          <w:sz w:val="20"/>
          <w:szCs w:val="20"/>
        </w:rPr>
        <w:t xml:space="preserve"> Berlin</w:t>
      </w:r>
      <w:r w:rsidRPr="00390368">
        <w:rPr>
          <w:rFonts w:asciiTheme="minorHAnsi" w:hAnsiTheme="minorHAnsi"/>
          <w:sz w:val="20"/>
          <w:szCs w:val="20"/>
        </w:rPr>
        <w:t xml:space="preserve"> leitet</w:t>
      </w:r>
      <w:r w:rsidR="00CE6D66">
        <w:rPr>
          <w:rFonts w:asciiTheme="minorHAnsi" w:hAnsiTheme="minorHAnsi"/>
          <w:sz w:val="20"/>
          <w:szCs w:val="20"/>
        </w:rPr>
        <w:t>,</w:t>
      </w:r>
      <w:r w:rsidRPr="00390368">
        <w:rPr>
          <w:rFonts w:asciiTheme="minorHAnsi" w:hAnsiTheme="minorHAnsi"/>
          <w:sz w:val="20"/>
          <w:szCs w:val="20"/>
        </w:rPr>
        <w:t xml:space="preserve"> und </w:t>
      </w:r>
      <w:r w:rsidR="00721FD9" w:rsidRPr="00390368">
        <w:rPr>
          <w:rFonts w:asciiTheme="minorHAnsi" w:hAnsiTheme="minorHAnsi"/>
          <w:sz w:val="20"/>
          <w:szCs w:val="20"/>
        </w:rPr>
        <w:t>Dr. Anna Fricke</w:t>
      </w:r>
      <w:r w:rsidRPr="00390368">
        <w:rPr>
          <w:rFonts w:asciiTheme="minorHAnsi" w:hAnsiTheme="minorHAnsi"/>
          <w:sz w:val="20"/>
          <w:szCs w:val="20"/>
        </w:rPr>
        <w:t>, Kuratorin für</w:t>
      </w:r>
      <w:r w:rsidR="00721FD9" w:rsidRPr="00390368">
        <w:rPr>
          <w:rFonts w:asciiTheme="minorHAnsi" w:hAnsiTheme="minorHAnsi"/>
          <w:sz w:val="20"/>
          <w:szCs w:val="20"/>
        </w:rPr>
        <w:t xml:space="preserve"> </w:t>
      </w:r>
      <w:r w:rsidRPr="00390368">
        <w:rPr>
          <w:rFonts w:asciiTheme="minorHAnsi" w:hAnsiTheme="minorHAnsi"/>
          <w:bCs/>
          <w:sz w:val="20"/>
          <w:szCs w:val="20"/>
        </w:rPr>
        <w:t>Malerei, Skulptur, Medie</w:t>
      </w:r>
      <w:r w:rsidRPr="00390368">
        <w:rPr>
          <w:rFonts w:asciiTheme="minorHAnsi" w:hAnsiTheme="minorHAnsi"/>
          <w:bCs/>
          <w:sz w:val="20"/>
          <w:szCs w:val="20"/>
        </w:rPr>
        <w:t>n</w:t>
      </w:r>
      <w:r w:rsidRPr="00390368">
        <w:rPr>
          <w:rFonts w:asciiTheme="minorHAnsi" w:hAnsiTheme="minorHAnsi"/>
          <w:bCs/>
          <w:sz w:val="20"/>
          <w:szCs w:val="20"/>
        </w:rPr>
        <w:t>kunst und Zeitgenössische Kunst</w:t>
      </w:r>
      <w:r w:rsidRPr="00390368">
        <w:rPr>
          <w:rFonts w:asciiTheme="minorHAnsi" w:hAnsiTheme="minorHAnsi"/>
          <w:sz w:val="20"/>
          <w:szCs w:val="20"/>
        </w:rPr>
        <w:t xml:space="preserve"> am Essener </w:t>
      </w:r>
      <w:r w:rsidR="00721FD9" w:rsidRPr="00390368">
        <w:rPr>
          <w:rFonts w:asciiTheme="minorHAnsi" w:hAnsiTheme="minorHAnsi"/>
          <w:sz w:val="20"/>
          <w:szCs w:val="20"/>
        </w:rPr>
        <w:t>Museum Folkwang</w:t>
      </w:r>
      <w:r w:rsidRPr="00390368">
        <w:rPr>
          <w:rFonts w:asciiTheme="minorHAnsi" w:hAnsiTheme="minorHAnsi"/>
          <w:sz w:val="20"/>
          <w:szCs w:val="20"/>
        </w:rPr>
        <w:t xml:space="preserve">. </w:t>
      </w:r>
    </w:p>
    <w:p w:rsidR="00390368" w:rsidRDefault="00390368" w:rsidP="00390368">
      <w:pPr>
        <w:spacing w:line="300" w:lineRule="exact"/>
        <w:ind w:right="-425"/>
        <w:jc w:val="both"/>
        <w:rPr>
          <w:rFonts w:asciiTheme="minorHAnsi" w:hAnsiTheme="minorHAnsi"/>
          <w:sz w:val="20"/>
          <w:szCs w:val="20"/>
        </w:rPr>
      </w:pPr>
    </w:p>
    <w:p w:rsidR="00390368" w:rsidRDefault="00390368" w:rsidP="00390368">
      <w:pPr>
        <w:spacing w:line="300" w:lineRule="exact"/>
        <w:ind w:right="-425"/>
        <w:jc w:val="both"/>
        <w:rPr>
          <w:rFonts w:asciiTheme="minorHAnsi" w:hAnsiTheme="minorHAnsi"/>
          <w:sz w:val="20"/>
          <w:szCs w:val="20"/>
        </w:rPr>
      </w:pPr>
    </w:p>
    <w:p w:rsidR="00390368" w:rsidRDefault="00390368" w:rsidP="00390368">
      <w:pPr>
        <w:spacing w:line="300" w:lineRule="exact"/>
        <w:ind w:right="-425"/>
        <w:jc w:val="both"/>
        <w:rPr>
          <w:rFonts w:asciiTheme="minorHAnsi" w:hAnsiTheme="minorHAnsi"/>
          <w:sz w:val="20"/>
          <w:szCs w:val="20"/>
        </w:rPr>
      </w:pPr>
    </w:p>
    <w:p w:rsidR="00390368" w:rsidRPr="00390368" w:rsidRDefault="00390368" w:rsidP="00390368">
      <w:pPr>
        <w:spacing w:line="300" w:lineRule="exact"/>
        <w:ind w:right="-425"/>
        <w:jc w:val="both"/>
        <w:rPr>
          <w:rFonts w:asciiTheme="minorHAnsi" w:hAnsiTheme="minorHAnsi" w:cstheme="minorHAnsi"/>
          <w:sz w:val="20"/>
          <w:szCs w:val="20"/>
        </w:rPr>
      </w:pPr>
    </w:p>
    <w:p w:rsidR="0074260B" w:rsidRDefault="0074260B" w:rsidP="009F69D0">
      <w:pPr>
        <w:spacing w:line="320" w:lineRule="exact"/>
        <w:ind w:left="708" w:firstLine="708"/>
        <w:rPr>
          <w:rFonts w:ascii="Calibri" w:hAnsi="Calibri"/>
          <w:b/>
          <w:sz w:val="16"/>
          <w:szCs w:val="16"/>
        </w:rPr>
      </w:pPr>
    </w:p>
    <w:p w:rsidR="00CE6D66" w:rsidRDefault="003C37D4" w:rsidP="00CE6D66">
      <w:pPr>
        <w:spacing w:line="280" w:lineRule="exact"/>
        <w:ind w:left="709" w:firstLine="709"/>
        <w:rPr>
          <w:rFonts w:asciiTheme="minorHAnsi" w:hAnsiTheme="minorHAnsi"/>
          <w:sz w:val="20"/>
          <w:szCs w:val="20"/>
        </w:rPr>
      </w:pPr>
      <w:bookmarkStart w:id="0" w:name="_GoBack"/>
      <w:bookmarkEnd w:id="0"/>
      <w:r w:rsidRPr="00390368">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-64452</wp:posOffset>
            </wp:positionH>
            <wp:positionV relativeFrom="paragraph">
              <wp:posOffset>64029</wp:posOffset>
            </wp:positionV>
            <wp:extent cx="791210" cy="786765"/>
            <wp:effectExtent l="19050" t="0" r="8890" b="0"/>
            <wp:wrapNone/>
            <wp:docPr id="3" name="Grafik 0" descr="GWK-Logo2016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K-Logo2016_neu.jpg"/>
                    <pic:cNvPicPr/>
                  </pic:nvPicPr>
                  <pic:blipFill>
                    <a:blip r:embed="rId7" cstate="print"/>
                    <a:stretch>
                      <a:fillRect/>
                    </a:stretch>
                  </pic:blipFill>
                  <pic:spPr>
                    <a:xfrm>
                      <a:off x="0" y="0"/>
                      <a:ext cx="791210" cy="786765"/>
                    </a:xfrm>
                    <a:prstGeom prst="rect">
                      <a:avLst/>
                    </a:prstGeom>
                  </pic:spPr>
                </pic:pic>
              </a:graphicData>
            </a:graphic>
          </wp:anchor>
        </w:drawing>
      </w:r>
      <w:r w:rsidR="00390368">
        <w:rPr>
          <w:rFonts w:asciiTheme="minorHAnsi" w:hAnsiTheme="minorHAnsi"/>
          <w:b/>
          <w:sz w:val="20"/>
          <w:szCs w:val="20"/>
        </w:rPr>
        <w:t xml:space="preserve">   </w:t>
      </w:r>
      <w:r w:rsidR="00CE6D66">
        <w:rPr>
          <w:rFonts w:asciiTheme="minorHAnsi" w:hAnsiTheme="minorHAnsi"/>
          <w:b/>
          <w:sz w:val="20"/>
          <w:szCs w:val="20"/>
        </w:rPr>
        <w:t xml:space="preserve"> </w:t>
      </w:r>
      <w:r w:rsidR="004D1DEB" w:rsidRPr="00390368">
        <w:rPr>
          <w:rFonts w:asciiTheme="minorHAnsi" w:hAnsiTheme="minorHAnsi"/>
          <w:b/>
          <w:sz w:val="20"/>
          <w:szCs w:val="20"/>
        </w:rPr>
        <w:t xml:space="preserve">Pressekontakt </w:t>
      </w:r>
      <w:r w:rsidR="004D1DEB" w:rsidRPr="00390368">
        <w:rPr>
          <w:rFonts w:asciiTheme="minorHAnsi" w:hAnsiTheme="minorHAnsi"/>
          <w:b/>
          <w:sz w:val="20"/>
          <w:szCs w:val="20"/>
        </w:rPr>
        <w:br/>
      </w:r>
      <w:r w:rsidR="004D1DEB" w:rsidRPr="00390368">
        <w:rPr>
          <w:rFonts w:asciiTheme="minorHAnsi" w:hAnsiTheme="minorHAnsi"/>
          <w:sz w:val="20"/>
          <w:szCs w:val="20"/>
        </w:rPr>
        <w:t xml:space="preserve">                    </w:t>
      </w:r>
      <w:r w:rsidR="00C968D4" w:rsidRPr="00390368">
        <w:rPr>
          <w:rFonts w:asciiTheme="minorHAnsi" w:hAnsiTheme="minorHAnsi"/>
          <w:sz w:val="20"/>
          <w:szCs w:val="20"/>
        </w:rPr>
        <w:t>Dr. Susanne Schulte</w:t>
      </w:r>
      <w:r w:rsidR="004D1DEB" w:rsidRPr="00390368">
        <w:rPr>
          <w:rFonts w:asciiTheme="minorHAnsi" w:hAnsiTheme="minorHAnsi"/>
          <w:sz w:val="20"/>
          <w:szCs w:val="20"/>
        </w:rPr>
        <w:br/>
        <w:t xml:space="preserve">                    GWK-Gesellschaft zur Förderung</w:t>
      </w:r>
      <w:r w:rsidR="00CE6D66">
        <w:rPr>
          <w:rFonts w:asciiTheme="minorHAnsi" w:hAnsiTheme="minorHAnsi"/>
          <w:sz w:val="20"/>
          <w:szCs w:val="20"/>
        </w:rPr>
        <w:t xml:space="preserve"> </w:t>
      </w:r>
      <w:r w:rsidR="004D1DEB" w:rsidRPr="00390368">
        <w:rPr>
          <w:rFonts w:asciiTheme="minorHAnsi" w:hAnsiTheme="minorHAnsi"/>
          <w:sz w:val="20"/>
          <w:szCs w:val="20"/>
        </w:rPr>
        <w:t xml:space="preserve"> der Westfälischen Kulturarbeit</w:t>
      </w:r>
      <w:r w:rsidR="004D1DEB" w:rsidRPr="00390368">
        <w:rPr>
          <w:rFonts w:asciiTheme="minorHAnsi" w:hAnsiTheme="minorHAnsi"/>
          <w:sz w:val="20"/>
          <w:szCs w:val="20"/>
        </w:rPr>
        <w:br/>
        <w:t xml:space="preserve">                    Fürstenbergstr. 14</w:t>
      </w:r>
    </w:p>
    <w:p w:rsidR="00390368" w:rsidRDefault="00CE6D66" w:rsidP="00CE6D66">
      <w:pPr>
        <w:spacing w:line="280" w:lineRule="exact"/>
        <w:ind w:left="709" w:firstLine="709"/>
        <w:rPr>
          <w:rFonts w:asciiTheme="minorHAnsi" w:hAnsiTheme="minorHAnsi"/>
          <w:sz w:val="20"/>
          <w:szCs w:val="20"/>
        </w:rPr>
      </w:pPr>
      <w:r>
        <w:rPr>
          <w:rFonts w:asciiTheme="minorHAnsi" w:hAnsiTheme="minorHAnsi"/>
          <w:sz w:val="20"/>
          <w:szCs w:val="20"/>
        </w:rPr>
        <w:t xml:space="preserve">   </w:t>
      </w:r>
      <w:r w:rsidR="004D1DEB" w:rsidRPr="00390368">
        <w:rPr>
          <w:rFonts w:asciiTheme="minorHAnsi" w:hAnsiTheme="minorHAnsi"/>
          <w:sz w:val="20"/>
          <w:szCs w:val="20"/>
        </w:rPr>
        <w:t xml:space="preserve"> 48147 Münster</w:t>
      </w:r>
      <w:r w:rsidR="004D1DEB" w:rsidRPr="00390368">
        <w:rPr>
          <w:rFonts w:asciiTheme="minorHAnsi" w:hAnsiTheme="minorHAnsi"/>
          <w:sz w:val="20"/>
          <w:szCs w:val="20"/>
        </w:rPr>
        <w:br/>
        <w:t xml:space="preserve">                    Tel: 0251 591-</w:t>
      </w:r>
      <w:r>
        <w:rPr>
          <w:rFonts w:asciiTheme="minorHAnsi" w:hAnsiTheme="minorHAnsi"/>
          <w:sz w:val="20"/>
          <w:szCs w:val="20"/>
        </w:rPr>
        <w:t>3214</w:t>
      </w:r>
      <w:r w:rsidR="004D1DEB" w:rsidRPr="00390368">
        <w:rPr>
          <w:rFonts w:asciiTheme="minorHAnsi" w:hAnsiTheme="minorHAnsi"/>
          <w:sz w:val="20"/>
          <w:szCs w:val="20"/>
        </w:rPr>
        <w:br/>
        <w:t xml:space="preserve">                    Mail:</w:t>
      </w:r>
      <w:r w:rsidR="00390368">
        <w:rPr>
          <w:rFonts w:asciiTheme="minorHAnsi" w:hAnsiTheme="minorHAnsi"/>
          <w:sz w:val="20"/>
          <w:szCs w:val="20"/>
        </w:rPr>
        <w:t xml:space="preserve"> </w:t>
      </w:r>
      <w:hyperlink r:id="rId8" w:history="1">
        <w:r w:rsidR="00390368" w:rsidRPr="008F2ACB">
          <w:rPr>
            <w:rStyle w:val="Hyperlink"/>
            <w:rFonts w:asciiTheme="minorHAnsi" w:hAnsiTheme="minorHAnsi"/>
            <w:sz w:val="20"/>
            <w:szCs w:val="20"/>
          </w:rPr>
          <w:t>susanne.schulte@lwl.org</w:t>
        </w:r>
      </w:hyperlink>
    </w:p>
    <w:p w:rsidR="00CE6D66" w:rsidRDefault="00CE6D66" w:rsidP="00CE6D66">
      <w:pPr>
        <w:spacing w:line="280" w:lineRule="exact"/>
        <w:ind w:left="709" w:firstLine="709"/>
        <w:rPr>
          <w:rFonts w:asciiTheme="minorHAnsi" w:hAnsiTheme="minorHAnsi"/>
          <w:sz w:val="20"/>
          <w:szCs w:val="20"/>
        </w:rPr>
      </w:pPr>
    </w:p>
    <w:p w:rsidR="004D1DEB" w:rsidRPr="00390368" w:rsidRDefault="00390368" w:rsidP="00CE6D66">
      <w:pPr>
        <w:spacing w:line="280" w:lineRule="exact"/>
        <w:ind w:left="709" w:firstLine="709"/>
        <w:rPr>
          <w:rFonts w:asciiTheme="minorHAnsi" w:hAnsiTheme="minorHAnsi" w:cstheme="minorHAnsi"/>
          <w:b/>
          <w:sz w:val="20"/>
          <w:szCs w:val="20"/>
        </w:rPr>
      </w:pPr>
      <w:r>
        <w:rPr>
          <w:rFonts w:asciiTheme="minorHAnsi" w:hAnsiTheme="minorHAnsi"/>
          <w:sz w:val="20"/>
          <w:szCs w:val="20"/>
        </w:rPr>
        <w:t xml:space="preserve">  </w:t>
      </w:r>
      <w:r w:rsidR="004D1DEB" w:rsidRPr="00390368">
        <w:rPr>
          <w:rFonts w:asciiTheme="minorHAnsi" w:hAnsiTheme="minorHAnsi"/>
          <w:b/>
          <w:sz w:val="20"/>
          <w:szCs w:val="20"/>
        </w:rPr>
        <w:t xml:space="preserve"> </w:t>
      </w:r>
      <w:r>
        <w:rPr>
          <w:rFonts w:asciiTheme="minorHAnsi" w:hAnsiTheme="minorHAnsi"/>
          <w:b/>
          <w:sz w:val="20"/>
          <w:szCs w:val="20"/>
        </w:rPr>
        <w:t xml:space="preserve"> </w:t>
      </w:r>
      <w:r w:rsidR="004D1DEB" w:rsidRPr="00390368">
        <w:rPr>
          <w:rFonts w:asciiTheme="minorHAnsi" w:hAnsiTheme="minorHAnsi"/>
          <w:b/>
          <w:sz w:val="20"/>
          <w:szCs w:val="20"/>
        </w:rPr>
        <w:t xml:space="preserve">www.gwk-online.de  </w:t>
      </w:r>
    </w:p>
    <w:p w:rsidR="0021741B" w:rsidRPr="000703DC" w:rsidRDefault="00390368" w:rsidP="00CE6D66">
      <w:pPr>
        <w:spacing w:line="280" w:lineRule="exact"/>
        <w:rPr>
          <w:sz w:val="20"/>
          <w:szCs w:val="20"/>
        </w:rPr>
      </w:pPr>
      <w:r>
        <w:rPr>
          <w:sz w:val="20"/>
          <w:szCs w:val="20"/>
        </w:rPr>
        <w:t xml:space="preserve"> </w:t>
      </w:r>
    </w:p>
    <w:p w:rsidR="004D1DEB" w:rsidRPr="000703DC" w:rsidRDefault="004D1DEB" w:rsidP="009F69D0">
      <w:pPr>
        <w:spacing w:line="320" w:lineRule="exact"/>
        <w:rPr>
          <w:sz w:val="20"/>
          <w:szCs w:val="20"/>
        </w:rPr>
      </w:pPr>
    </w:p>
    <w:sectPr w:rsidR="004D1DEB" w:rsidRPr="000703DC" w:rsidSect="00390368">
      <w:pgSz w:w="11906" w:h="16838"/>
      <w:pgMar w:top="992" w:right="1701" w:bottom="51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autoHyphenation/>
  <w:hyphenationZone w:val="425"/>
  <w:characterSpacingControl w:val="doNotCompress"/>
  <w:compat/>
  <w:rsids>
    <w:rsidRoot w:val="00B46224"/>
    <w:rsid w:val="000469D5"/>
    <w:rsid w:val="000508FC"/>
    <w:rsid w:val="00065DE7"/>
    <w:rsid w:val="000703DC"/>
    <w:rsid w:val="00074912"/>
    <w:rsid w:val="00087DBC"/>
    <w:rsid w:val="000E1627"/>
    <w:rsid w:val="000E6510"/>
    <w:rsid w:val="000F7F35"/>
    <w:rsid w:val="00134FDE"/>
    <w:rsid w:val="00166DE8"/>
    <w:rsid w:val="0017497B"/>
    <w:rsid w:val="001C0F62"/>
    <w:rsid w:val="0021741B"/>
    <w:rsid w:val="0023059F"/>
    <w:rsid w:val="00295160"/>
    <w:rsid w:val="002F1D45"/>
    <w:rsid w:val="00304CFE"/>
    <w:rsid w:val="00324125"/>
    <w:rsid w:val="0033297F"/>
    <w:rsid w:val="003565E8"/>
    <w:rsid w:val="00390368"/>
    <w:rsid w:val="003C37D4"/>
    <w:rsid w:val="003E001E"/>
    <w:rsid w:val="003F4309"/>
    <w:rsid w:val="00443A8F"/>
    <w:rsid w:val="00455B86"/>
    <w:rsid w:val="004B7566"/>
    <w:rsid w:val="004D1DEB"/>
    <w:rsid w:val="00505FAF"/>
    <w:rsid w:val="00513A77"/>
    <w:rsid w:val="005611B6"/>
    <w:rsid w:val="005C2DA2"/>
    <w:rsid w:val="00606530"/>
    <w:rsid w:val="006222DA"/>
    <w:rsid w:val="0064013E"/>
    <w:rsid w:val="00675014"/>
    <w:rsid w:val="006A767A"/>
    <w:rsid w:val="006B7672"/>
    <w:rsid w:val="006E0834"/>
    <w:rsid w:val="006F27C0"/>
    <w:rsid w:val="00710E5E"/>
    <w:rsid w:val="00721FD9"/>
    <w:rsid w:val="0074260B"/>
    <w:rsid w:val="00742780"/>
    <w:rsid w:val="00746841"/>
    <w:rsid w:val="0086641C"/>
    <w:rsid w:val="00870735"/>
    <w:rsid w:val="009037F0"/>
    <w:rsid w:val="00953424"/>
    <w:rsid w:val="009F69D0"/>
    <w:rsid w:val="00AB1D0A"/>
    <w:rsid w:val="00AD616C"/>
    <w:rsid w:val="00AE7C00"/>
    <w:rsid w:val="00B259A1"/>
    <w:rsid w:val="00B3166C"/>
    <w:rsid w:val="00B449B2"/>
    <w:rsid w:val="00B46224"/>
    <w:rsid w:val="00BB0AFF"/>
    <w:rsid w:val="00BE025A"/>
    <w:rsid w:val="00C07B42"/>
    <w:rsid w:val="00C50679"/>
    <w:rsid w:val="00C968D4"/>
    <w:rsid w:val="00CD7DAA"/>
    <w:rsid w:val="00CE6D66"/>
    <w:rsid w:val="00D10E24"/>
    <w:rsid w:val="00D30791"/>
    <w:rsid w:val="00D31F10"/>
    <w:rsid w:val="00D71B5A"/>
    <w:rsid w:val="00D96725"/>
    <w:rsid w:val="00DA5A13"/>
    <w:rsid w:val="00E722C5"/>
    <w:rsid w:val="00EB7275"/>
    <w:rsid w:val="00EE2586"/>
    <w:rsid w:val="00EE6555"/>
    <w:rsid w:val="00F07EF6"/>
    <w:rsid w:val="00F5180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6224"/>
    <w:rPr>
      <w:rFonts w:eastAsia="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F7F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7F35"/>
    <w:rPr>
      <w:rFonts w:ascii="Tahoma" w:eastAsia="Times New Roman" w:hAnsi="Tahoma" w:cs="Tahoma"/>
      <w:sz w:val="16"/>
      <w:szCs w:val="16"/>
      <w:lang w:eastAsia="de-DE"/>
    </w:rPr>
  </w:style>
  <w:style w:type="paragraph" w:styleId="NurText">
    <w:name w:val="Plain Text"/>
    <w:basedOn w:val="Standard"/>
    <w:link w:val="NurTextZchn"/>
    <w:uiPriority w:val="99"/>
    <w:unhideWhenUsed/>
    <w:rsid w:val="00EE6555"/>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EE6555"/>
    <w:rPr>
      <w:rFonts w:ascii="Consolas" w:eastAsia="Calibri" w:hAnsi="Consolas" w:cs="Times New Roman"/>
      <w:sz w:val="21"/>
      <w:szCs w:val="21"/>
    </w:rPr>
  </w:style>
  <w:style w:type="character" w:styleId="Hyperlink">
    <w:name w:val="Hyperlink"/>
    <w:basedOn w:val="Absatz-Standardschriftart"/>
    <w:uiPriority w:val="99"/>
    <w:unhideWhenUsed/>
    <w:rsid w:val="00390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6224"/>
    <w:rPr>
      <w:rFonts w:eastAsia="Times New Roman" w:cs="Times New Roman"/>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F7F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7F35"/>
    <w:rPr>
      <w:rFonts w:ascii="Tahoma" w:eastAsia="Times New Roman" w:hAnsi="Tahoma" w:cs="Tahoma"/>
      <w:sz w:val="16"/>
      <w:szCs w:val="16"/>
      <w:lang w:eastAsia="de-DE"/>
    </w:rPr>
  </w:style>
  <w:style w:type="paragraph" w:styleId="NurText">
    <w:name w:val="Plain Text"/>
    <w:basedOn w:val="Standard"/>
    <w:link w:val="NurTextZchn"/>
    <w:uiPriority w:val="99"/>
    <w:unhideWhenUsed/>
    <w:rsid w:val="00EE6555"/>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EE6555"/>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452554065">
      <w:bodyDiv w:val="1"/>
      <w:marLeft w:val="0"/>
      <w:marRight w:val="0"/>
      <w:marTop w:val="0"/>
      <w:marBottom w:val="0"/>
      <w:divBdr>
        <w:top w:val="none" w:sz="0" w:space="0" w:color="auto"/>
        <w:left w:val="none" w:sz="0" w:space="0" w:color="auto"/>
        <w:bottom w:val="none" w:sz="0" w:space="0" w:color="auto"/>
        <w:right w:val="none" w:sz="0" w:space="0" w:color="auto"/>
      </w:divBdr>
      <w:divsChild>
        <w:div w:id="2043944615">
          <w:marLeft w:val="0"/>
          <w:marRight w:val="0"/>
          <w:marTop w:val="0"/>
          <w:marBottom w:val="0"/>
          <w:divBdr>
            <w:top w:val="none" w:sz="0" w:space="0" w:color="auto"/>
            <w:left w:val="none" w:sz="0" w:space="0" w:color="auto"/>
            <w:bottom w:val="none" w:sz="0" w:space="0" w:color="auto"/>
            <w:right w:val="none" w:sz="0" w:space="0" w:color="auto"/>
          </w:divBdr>
        </w:div>
        <w:div w:id="2123961737">
          <w:marLeft w:val="0"/>
          <w:marRight w:val="0"/>
          <w:marTop w:val="0"/>
          <w:marBottom w:val="0"/>
          <w:divBdr>
            <w:top w:val="none" w:sz="0" w:space="0" w:color="auto"/>
            <w:left w:val="none" w:sz="0" w:space="0" w:color="auto"/>
            <w:bottom w:val="none" w:sz="0" w:space="0" w:color="auto"/>
            <w:right w:val="none" w:sz="0" w:space="0" w:color="auto"/>
          </w:divBdr>
        </w:div>
        <w:div w:id="1055396386">
          <w:marLeft w:val="0"/>
          <w:marRight w:val="0"/>
          <w:marTop w:val="0"/>
          <w:marBottom w:val="0"/>
          <w:divBdr>
            <w:top w:val="none" w:sz="0" w:space="0" w:color="auto"/>
            <w:left w:val="none" w:sz="0" w:space="0" w:color="auto"/>
            <w:bottom w:val="none" w:sz="0" w:space="0" w:color="auto"/>
            <w:right w:val="none" w:sz="0" w:space="0" w:color="auto"/>
          </w:divBdr>
        </w:div>
        <w:div w:id="965354354">
          <w:marLeft w:val="0"/>
          <w:marRight w:val="0"/>
          <w:marTop w:val="0"/>
          <w:marBottom w:val="0"/>
          <w:divBdr>
            <w:top w:val="none" w:sz="0" w:space="0" w:color="auto"/>
            <w:left w:val="none" w:sz="0" w:space="0" w:color="auto"/>
            <w:bottom w:val="none" w:sz="0" w:space="0" w:color="auto"/>
            <w:right w:val="none" w:sz="0" w:space="0" w:color="auto"/>
          </w:divBdr>
        </w:div>
        <w:div w:id="1540048256">
          <w:marLeft w:val="0"/>
          <w:marRight w:val="0"/>
          <w:marTop w:val="0"/>
          <w:marBottom w:val="0"/>
          <w:divBdr>
            <w:top w:val="none" w:sz="0" w:space="0" w:color="auto"/>
            <w:left w:val="none" w:sz="0" w:space="0" w:color="auto"/>
            <w:bottom w:val="none" w:sz="0" w:space="0" w:color="auto"/>
            <w:right w:val="none" w:sz="0" w:space="0" w:color="auto"/>
          </w:divBdr>
        </w:div>
        <w:div w:id="1673993383">
          <w:marLeft w:val="0"/>
          <w:marRight w:val="0"/>
          <w:marTop w:val="0"/>
          <w:marBottom w:val="0"/>
          <w:divBdr>
            <w:top w:val="none" w:sz="0" w:space="0" w:color="auto"/>
            <w:left w:val="none" w:sz="0" w:space="0" w:color="auto"/>
            <w:bottom w:val="none" w:sz="0" w:space="0" w:color="auto"/>
            <w:right w:val="none" w:sz="0" w:space="0" w:color="auto"/>
          </w:divBdr>
        </w:div>
        <w:div w:id="1000503883">
          <w:marLeft w:val="0"/>
          <w:marRight w:val="0"/>
          <w:marTop w:val="0"/>
          <w:marBottom w:val="0"/>
          <w:divBdr>
            <w:top w:val="none" w:sz="0" w:space="0" w:color="auto"/>
            <w:left w:val="none" w:sz="0" w:space="0" w:color="auto"/>
            <w:bottom w:val="none" w:sz="0" w:space="0" w:color="auto"/>
            <w:right w:val="none" w:sz="0" w:space="0" w:color="auto"/>
          </w:divBdr>
        </w:div>
        <w:div w:id="779757785">
          <w:marLeft w:val="0"/>
          <w:marRight w:val="0"/>
          <w:marTop w:val="0"/>
          <w:marBottom w:val="0"/>
          <w:divBdr>
            <w:top w:val="none" w:sz="0" w:space="0" w:color="auto"/>
            <w:left w:val="none" w:sz="0" w:space="0" w:color="auto"/>
            <w:bottom w:val="none" w:sz="0" w:space="0" w:color="auto"/>
            <w:right w:val="none" w:sz="0" w:space="0" w:color="auto"/>
          </w:divBdr>
        </w:div>
        <w:div w:id="573781349">
          <w:marLeft w:val="0"/>
          <w:marRight w:val="0"/>
          <w:marTop w:val="0"/>
          <w:marBottom w:val="0"/>
          <w:divBdr>
            <w:top w:val="none" w:sz="0" w:space="0" w:color="auto"/>
            <w:left w:val="none" w:sz="0" w:space="0" w:color="auto"/>
            <w:bottom w:val="none" w:sz="0" w:space="0" w:color="auto"/>
            <w:right w:val="none" w:sz="0" w:space="0" w:color="auto"/>
          </w:divBdr>
        </w:div>
        <w:div w:id="1842892384">
          <w:marLeft w:val="0"/>
          <w:marRight w:val="0"/>
          <w:marTop w:val="0"/>
          <w:marBottom w:val="0"/>
          <w:divBdr>
            <w:top w:val="none" w:sz="0" w:space="0" w:color="auto"/>
            <w:left w:val="none" w:sz="0" w:space="0" w:color="auto"/>
            <w:bottom w:val="none" w:sz="0" w:space="0" w:color="auto"/>
            <w:right w:val="none" w:sz="0" w:space="0" w:color="auto"/>
          </w:divBdr>
        </w:div>
        <w:div w:id="1537086585">
          <w:marLeft w:val="0"/>
          <w:marRight w:val="0"/>
          <w:marTop w:val="0"/>
          <w:marBottom w:val="0"/>
          <w:divBdr>
            <w:top w:val="none" w:sz="0" w:space="0" w:color="auto"/>
            <w:left w:val="none" w:sz="0" w:space="0" w:color="auto"/>
            <w:bottom w:val="none" w:sz="0" w:space="0" w:color="auto"/>
            <w:right w:val="none" w:sz="0" w:space="0" w:color="auto"/>
          </w:divBdr>
        </w:div>
        <w:div w:id="1927884278">
          <w:marLeft w:val="0"/>
          <w:marRight w:val="0"/>
          <w:marTop w:val="0"/>
          <w:marBottom w:val="0"/>
          <w:divBdr>
            <w:top w:val="none" w:sz="0" w:space="0" w:color="auto"/>
            <w:left w:val="none" w:sz="0" w:space="0" w:color="auto"/>
            <w:bottom w:val="none" w:sz="0" w:space="0" w:color="auto"/>
            <w:right w:val="none" w:sz="0" w:space="0" w:color="auto"/>
          </w:divBdr>
        </w:div>
        <w:div w:id="1319961626">
          <w:marLeft w:val="0"/>
          <w:marRight w:val="0"/>
          <w:marTop w:val="0"/>
          <w:marBottom w:val="0"/>
          <w:divBdr>
            <w:top w:val="none" w:sz="0" w:space="0" w:color="auto"/>
            <w:left w:val="none" w:sz="0" w:space="0" w:color="auto"/>
            <w:bottom w:val="none" w:sz="0" w:space="0" w:color="auto"/>
            <w:right w:val="none" w:sz="0" w:space="0" w:color="auto"/>
          </w:divBdr>
        </w:div>
        <w:div w:id="1499343762">
          <w:marLeft w:val="0"/>
          <w:marRight w:val="0"/>
          <w:marTop w:val="0"/>
          <w:marBottom w:val="0"/>
          <w:divBdr>
            <w:top w:val="none" w:sz="0" w:space="0" w:color="auto"/>
            <w:left w:val="none" w:sz="0" w:space="0" w:color="auto"/>
            <w:bottom w:val="none" w:sz="0" w:space="0" w:color="auto"/>
            <w:right w:val="none" w:sz="0" w:space="0" w:color="auto"/>
          </w:divBdr>
        </w:div>
        <w:div w:id="112788595">
          <w:marLeft w:val="0"/>
          <w:marRight w:val="0"/>
          <w:marTop w:val="0"/>
          <w:marBottom w:val="0"/>
          <w:divBdr>
            <w:top w:val="none" w:sz="0" w:space="0" w:color="auto"/>
            <w:left w:val="none" w:sz="0" w:space="0" w:color="auto"/>
            <w:bottom w:val="none" w:sz="0" w:space="0" w:color="auto"/>
            <w:right w:val="none" w:sz="0" w:space="0" w:color="auto"/>
          </w:divBdr>
        </w:div>
        <w:div w:id="678699520">
          <w:marLeft w:val="0"/>
          <w:marRight w:val="0"/>
          <w:marTop w:val="0"/>
          <w:marBottom w:val="0"/>
          <w:divBdr>
            <w:top w:val="none" w:sz="0" w:space="0" w:color="auto"/>
            <w:left w:val="none" w:sz="0" w:space="0" w:color="auto"/>
            <w:bottom w:val="none" w:sz="0" w:space="0" w:color="auto"/>
            <w:right w:val="none" w:sz="0" w:space="0" w:color="auto"/>
          </w:divBdr>
        </w:div>
        <w:div w:id="2012298288">
          <w:marLeft w:val="0"/>
          <w:marRight w:val="0"/>
          <w:marTop w:val="0"/>
          <w:marBottom w:val="0"/>
          <w:divBdr>
            <w:top w:val="none" w:sz="0" w:space="0" w:color="auto"/>
            <w:left w:val="none" w:sz="0" w:space="0" w:color="auto"/>
            <w:bottom w:val="none" w:sz="0" w:space="0" w:color="auto"/>
            <w:right w:val="none" w:sz="0" w:space="0" w:color="auto"/>
          </w:divBdr>
        </w:div>
        <w:div w:id="321127727">
          <w:marLeft w:val="0"/>
          <w:marRight w:val="0"/>
          <w:marTop w:val="0"/>
          <w:marBottom w:val="0"/>
          <w:divBdr>
            <w:top w:val="none" w:sz="0" w:space="0" w:color="auto"/>
            <w:left w:val="none" w:sz="0" w:space="0" w:color="auto"/>
            <w:bottom w:val="none" w:sz="0" w:space="0" w:color="auto"/>
            <w:right w:val="none" w:sz="0" w:space="0" w:color="auto"/>
          </w:divBdr>
        </w:div>
        <w:div w:id="1772166016">
          <w:marLeft w:val="0"/>
          <w:marRight w:val="0"/>
          <w:marTop w:val="0"/>
          <w:marBottom w:val="0"/>
          <w:divBdr>
            <w:top w:val="none" w:sz="0" w:space="0" w:color="auto"/>
            <w:left w:val="none" w:sz="0" w:space="0" w:color="auto"/>
            <w:bottom w:val="none" w:sz="0" w:space="0" w:color="auto"/>
            <w:right w:val="none" w:sz="0" w:space="0" w:color="auto"/>
          </w:divBdr>
        </w:div>
        <w:div w:id="105581444">
          <w:marLeft w:val="0"/>
          <w:marRight w:val="0"/>
          <w:marTop w:val="0"/>
          <w:marBottom w:val="0"/>
          <w:divBdr>
            <w:top w:val="none" w:sz="0" w:space="0" w:color="auto"/>
            <w:left w:val="none" w:sz="0" w:space="0" w:color="auto"/>
            <w:bottom w:val="none" w:sz="0" w:space="0" w:color="auto"/>
            <w:right w:val="none" w:sz="0" w:space="0" w:color="auto"/>
          </w:divBdr>
        </w:div>
        <w:div w:id="1438402903">
          <w:marLeft w:val="0"/>
          <w:marRight w:val="0"/>
          <w:marTop w:val="0"/>
          <w:marBottom w:val="0"/>
          <w:divBdr>
            <w:top w:val="none" w:sz="0" w:space="0" w:color="auto"/>
            <w:left w:val="none" w:sz="0" w:space="0" w:color="auto"/>
            <w:bottom w:val="none" w:sz="0" w:space="0" w:color="auto"/>
            <w:right w:val="none" w:sz="0" w:space="0" w:color="auto"/>
          </w:divBdr>
        </w:div>
        <w:div w:id="846749868">
          <w:marLeft w:val="0"/>
          <w:marRight w:val="0"/>
          <w:marTop w:val="0"/>
          <w:marBottom w:val="0"/>
          <w:divBdr>
            <w:top w:val="none" w:sz="0" w:space="0" w:color="auto"/>
            <w:left w:val="none" w:sz="0" w:space="0" w:color="auto"/>
            <w:bottom w:val="none" w:sz="0" w:space="0" w:color="auto"/>
            <w:right w:val="none" w:sz="0" w:space="0" w:color="auto"/>
          </w:divBdr>
        </w:div>
        <w:div w:id="987855838">
          <w:marLeft w:val="0"/>
          <w:marRight w:val="0"/>
          <w:marTop w:val="0"/>
          <w:marBottom w:val="0"/>
          <w:divBdr>
            <w:top w:val="none" w:sz="0" w:space="0" w:color="auto"/>
            <w:left w:val="none" w:sz="0" w:space="0" w:color="auto"/>
            <w:bottom w:val="none" w:sz="0" w:space="0" w:color="auto"/>
            <w:right w:val="none" w:sz="0" w:space="0" w:color="auto"/>
          </w:divBdr>
        </w:div>
        <w:div w:id="839003483">
          <w:marLeft w:val="0"/>
          <w:marRight w:val="0"/>
          <w:marTop w:val="0"/>
          <w:marBottom w:val="0"/>
          <w:divBdr>
            <w:top w:val="none" w:sz="0" w:space="0" w:color="auto"/>
            <w:left w:val="none" w:sz="0" w:space="0" w:color="auto"/>
            <w:bottom w:val="none" w:sz="0" w:space="0" w:color="auto"/>
            <w:right w:val="none" w:sz="0" w:space="0" w:color="auto"/>
          </w:divBdr>
        </w:div>
      </w:divsChild>
    </w:div>
    <w:div w:id="860781320">
      <w:bodyDiv w:val="1"/>
      <w:marLeft w:val="0"/>
      <w:marRight w:val="0"/>
      <w:marTop w:val="0"/>
      <w:marBottom w:val="0"/>
      <w:divBdr>
        <w:top w:val="none" w:sz="0" w:space="0" w:color="auto"/>
        <w:left w:val="none" w:sz="0" w:space="0" w:color="auto"/>
        <w:bottom w:val="none" w:sz="0" w:space="0" w:color="auto"/>
        <w:right w:val="none" w:sz="0" w:space="0" w:color="auto"/>
      </w:divBdr>
      <w:divsChild>
        <w:div w:id="425924520">
          <w:marLeft w:val="0"/>
          <w:marRight w:val="0"/>
          <w:marTop w:val="0"/>
          <w:marBottom w:val="0"/>
          <w:divBdr>
            <w:top w:val="none" w:sz="0" w:space="0" w:color="auto"/>
            <w:left w:val="none" w:sz="0" w:space="0" w:color="auto"/>
            <w:bottom w:val="none" w:sz="0" w:space="0" w:color="auto"/>
            <w:right w:val="none" w:sz="0" w:space="0" w:color="auto"/>
          </w:divBdr>
        </w:div>
        <w:div w:id="353314706">
          <w:marLeft w:val="0"/>
          <w:marRight w:val="0"/>
          <w:marTop w:val="0"/>
          <w:marBottom w:val="0"/>
          <w:divBdr>
            <w:top w:val="none" w:sz="0" w:space="0" w:color="auto"/>
            <w:left w:val="none" w:sz="0" w:space="0" w:color="auto"/>
            <w:bottom w:val="none" w:sz="0" w:space="0" w:color="auto"/>
            <w:right w:val="none" w:sz="0" w:space="0" w:color="auto"/>
          </w:divBdr>
        </w:div>
        <w:div w:id="706181026">
          <w:marLeft w:val="0"/>
          <w:marRight w:val="0"/>
          <w:marTop w:val="0"/>
          <w:marBottom w:val="0"/>
          <w:divBdr>
            <w:top w:val="none" w:sz="0" w:space="0" w:color="auto"/>
            <w:left w:val="none" w:sz="0" w:space="0" w:color="auto"/>
            <w:bottom w:val="none" w:sz="0" w:space="0" w:color="auto"/>
            <w:right w:val="none" w:sz="0" w:space="0" w:color="auto"/>
          </w:divBdr>
        </w:div>
        <w:div w:id="557983457">
          <w:marLeft w:val="0"/>
          <w:marRight w:val="0"/>
          <w:marTop w:val="0"/>
          <w:marBottom w:val="0"/>
          <w:divBdr>
            <w:top w:val="none" w:sz="0" w:space="0" w:color="auto"/>
            <w:left w:val="none" w:sz="0" w:space="0" w:color="auto"/>
            <w:bottom w:val="none" w:sz="0" w:space="0" w:color="auto"/>
            <w:right w:val="none" w:sz="0" w:space="0" w:color="auto"/>
          </w:divBdr>
        </w:div>
        <w:div w:id="437601717">
          <w:marLeft w:val="0"/>
          <w:marRight w:val="0"/>
          <w:marTop w:val="0"/>
          <w:marBottom w:val="0"/>
          <w:divBdr>
            <w:top w:val="none" w:sz="0" w:space="0" w:color="auto"/>
            <w:left w:val="none" w:sz="0" w:space="0" w:color="auto"/>
            <w:bottom w:val="none" w:sz="0" w:space="0" w:color="auto"/>
            <w:right w:val="none" w:sz="0" w:space="0" w:color="auto"/>
          </w:divBdr>
        </w:div>
        <w:div w:id="1056666279">
          <w:marLeft w:val="0"/>
          <w:marRight w:val="0"/>
          <w:marTop w:val="0"/>
          <w:marBottom w:val="0"/>
          <w:divBdr>
            <w:top w:val="none" w:sz="0" w:space="0" w:color="auto"/>
            <w:left w:val="none" w:sz="0" w:space="0" w:color="auto"/>
            <w:bottom w:val="none" w:sz="0" w:space="0" w:color="auto"/>
            <w:right w:val="none" w:sz="0" w:space="0" w:color="auto"/>
          </w:divBdr>
        </w:div>
        <w:div w:id="725615531">
          <w:marLeft w:val="0"/>
          <w:marRight w:val="0"/>
          <w:marTop w:val="0"/>
          <w:marBottom w:val="0"/>
          <w:divBdr>
            <w:top w:val="none" w:sz="0" w:space="0" w:color="auto"/>
            <w:left w:val="none" w:sz="0" w:space="0" w:color="auto"/>
            <w:bottom w:val="none" w:sz="0" w:space="0" w:color="auto"/>
            <w:right w:val="none" w:sz="0" w:space="0" w:color="auto"/>
          </w:divBdr>
        </w:div>
        <w:div w:id="1370639789">
          <w:marLeft w:val="0"/>
          <w:marRight w:val="0"/>
          <w:marTop w:val="0"/>
          <w:marBottom w:val="0"/>
          <w:divBdr>
            <w:top w:val="none" w:sz="0" w:space="0" w:color="auto"/>
            <w:left w:val="none" w:sz="0" w:space="0" w:color="auto"/>
            <w:bottom w:val="none" w:sz="0" w:space="0" w:color="auto"/>
            <w:right w:val="none" w:sz="0" w:space="0" w:color="auto"/>
          </w:divBdr>
        </w:div>
        <w:div w:id="1960606669">
          <w:marLeft w:val="0"/>
          <w:marRight w:val="0"/>
          <w:marTop w:val="0"/>
          <w:marBottom w:val="0"/>
          <w:divBdr>
            <w:top w:val="none" w:sz="0" w:space="0" w:color="auto"/>
            <w:left w:val="none" w:sz="0" w:space="0" w:color="auto"/>
            <w:bottom w:val="none" w:sz="0" w:space="0" w:color="auto"/>
            <w:right w:val="none" w:sz="0" w:space="0" w:color="auto"/>
          </w:divBdr>
        </w:div>
        <w:div w:id="305430052">
          <w:marLeft w:val="0"/>
          <w:marRight w:val="0"/>
          <w:marTop w:val="0"/>
          <w:marBottom w:val="0"/>
          <w:divBdr>
            <w:top w:val="none" w:sz="0" w:space="0" w:color="auto"/>
            <w:left w:val="none" w:sz="0" w:space="0" w:color="auto"/>
            <w:bottom w:val="none" w:sz="0" w:space="0" w:color="auto"/>
            <w:right w:val="none" w:sz="0" w:space="0" w:color="auto"/>
          </w:divBdr>
        </w:div>
        <w:div w:id="1710035187">
          <w:marLeft w:val="0"/>
          <w:marRight w:val="0"/>
          <w:marTop w:val="0"/>
          <w:marBottom w:val="0"/>
          <w:divBdr>
            <w:top w:val="none" w:sz="0" w:space="0" w:color="auto"/>
            <w:left w:val="none" w:sz="0" w:space="0" w:color="auto"/>
            <w:bottom w:val="none" w:sz="0" w:space="0" w:color="auto"/>
            <w:right w:val="none" w:sz="0" w:space="0" w:color="auto"/>
          </w:divBdr>
        </w:div>
        <w:div w:id="929967047">
          <w:marLeft w:val="0"/>
          <w:marRight w:val="0"/>
          <w:marTop w:val="0"/>
          <w:marBottom w:val="0"/>
          <w:divBdr>
            <w:top w:val="none" w:sz="0" w:space="0" w:color="auto"/>
            <w:left w:val="none" w:sz="0" w:space="0" w:color="auto"/>
            <w:bottom w:val="none" w:sz="0" w:space="0" w:color="auto"/>
            <w:right w:val="none" w:sz="0" w:space="0" w:color="auto"/>
          </w:divBdr>
        </w:div>
        <w:div w:id="269361686">
          <w:marLeft w:val="0"/>
          <w:marRight w:val="0"/>
          <w:marTop w:val="0"/>
          <w:marBottom w:val="0"/>
          <w:divBdr>
            <w:top w:val="none" w:sz="0" w:space="0" w:color="auto"/>
            <w:left w:val="none" w:sz="0" w:space="0" w:color="auto"/>
            <w:bottom w:val="none" w:sz="0" w:space="0" w:color="auto"/>
            <w:right w:val="none" w:sz="0" w:space="0" w:color="auto"/>
          </w:divBdr>
        </w:div>
        <w:div w:id="1216621179">
          <w:marLeft w:val="0"/>
          <w:marRight w:val="0"/>
          <w:marTop w:val="0"/>
          <w:marBottom w:val="0"/>
          <w:divBdr>
            <w:top w:val="none" w:sz="0" w:space="0" w:color="auto"/>
            <w:left w:val="none" w:sz="0" w:space="0" w:color="auto"/>
            <w:bottom w:val="none" w:sz="0" w:space="0" w:color="auto"/>
            <w:right w:val="none" w:sz="0" w:space="0" w:color="auto"/>
          </w:divBdr>
        </w:div>
        <w:div w:id="1104963841">
          <w:marLeft w:val="0"/>
          <w:marRight w:val="0"/>
          <w:marTop w:val="0"/>
          <w:marBottom w:val="0"/>
          <w:divBdr>
            <w:top w:val="none" w:sz="0" w:space="0" w:color="auto"/>
            <w:left w:val="none" w:sz="0" w:space="0" w:color="auto"/>
            <w:bottom w:val="none" w:sz="0" w:space="0" w:color="auto"/>
            <w:right w:val="none" w:sz="0" w:space="0" w:color="auto"/>
          </w:divBdr>
        </w:div>
        <w:div w:id="2032296325">
          <w:marLeft w:val="0"/>
          <w:marRight w:val="0"/>
          <w:marTop w:val="0"/>
          <w:marBottom w:val="0"/>
          <w:divBdr>
            <w:top w:val="none" w:sz="0" w:space="0" w:color="auto"/>
            <w:left w:val="none" w:sz="0" w:space="0" w:color="auto"/>
            <w:bottom w:val="none" w:sz="0" w:space="0" w:color="auto"/>
            <w:right w:val="none" w:sz="0" w:space="0" w:color="auto"/>
          </w:divBdr>
        </w:div>
        <w:div w:id="1147435354">
          <w:marLeft w:val="0"/>
          <w:marRight w:val="0"/>
          <w:marTop w:val="0"/>
          <w:marBottom w:val="0"/>
          <w:divBdr>
            <w:top w:val="none" w:sz="0" w:space="0" w:color="auto"/>
            <w:left w:val="none" w:sz="0" w:space="0" w:color="auto"/>
            <w:bottom w:val="none" w:sz="0" w:space="0" w:color="auto"/>
            <w:right w:val="none" w:sz="0" w:space="0" w:color="auto"/>
          </w:divBdr>
        </w:div>
        <w:div w:id="470056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e.schulte@lwl.org"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5796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LWL</dc:creator>
  <cp:lastModifiedBy>p301GK01</cp:lastModifiedBy>
  <cp:revision>10</cp:revision>
  <cp:lastPrinted>2016-10-03T11:32:00Z</cp:lastPrinted>
  <dcterms:created xsi:type="dcterms:W3CDTF">2017-11-21T10:42:00Z</dcterms:created>
  <dcterms:modified xsi:type="dcterms:W3CDTF">2017-11-24T08:07:00Z</dcterms:modified>
</cp:coreProperties>
</file>