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D11" w:rsidRPr="007D3A06" w:rsidRDefault="007D3A06" w:rsidP="00207181">
      <w:pPr>
        <w:autoSpaceDE w:val="0"/>
        <w:autoSpaceDN w:val="0"/>
        <w:adjustRightInd w:val="0"/>
        <w:spacing w:before="120" w:after="120" w:line="300" w:lineRule="exact"/>
        <w:jc w:val="both"/>
        <w:rPr>
          <w:rFonts w:asciiTheme="minorHAnsi" w:eastAsiaTheme="minorHAnsi" w:hAnsiTheme="minorHAnsi" w:cstheme="minorHAnsi"/>
          <w:sz w:val="20"/>
          <w:szCs w:val="20"/>
          <w:lang w:eastAsia="en-US"/>
        </w:rPr>
      </w:pPr>
      <w:r>
        <w:rPr>
          <w:rFonts w:asciiTheme="minorHAnsi" w:eastAsiaTheme="minorHAnsi" w:hAnsiTheme="minorHAnsi" w:cstheme="minorHAnsi"/>
          <w:noProof/>
          <w:sz w:val="20"/>
          <w:szCs w:val="20"/>
        </w:rPr>
        <w:drawing>
          <wp:anchor distT="0" distB="0" distL="114300" distR="114300" simplePos="0" relativeHeight="251658240" behindDoc="0" locked="0" layoutInCell="1" allowOverlap="1">
            <wp:simplePos x="0" y="0"/>
            <wp:positionH relativeFrom="margin">
              <wp:posOffset>4912967</wp:posOffset>
            </wp:positionH>
            <wp:positionV relativeFrom="paragraph">
              <wp:posOffset>-218137</wp:posOffset>
            </wp:positionV>
            <wp:extent cx="1042262" cy="1042262"/>
            <wp:effectExtent l="0" t="0" r="5715"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K-Logo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2262" cy="1042262"/>
                    </a:xfrm>
                    <a:prstGeom prst="rect">
                      <a:avLst/>
                    </a:prstGeom>
                  </pic:spPr>
                </pic:pic>
              </a:graphicData>
            </a:graphic>
            <wp14:sizeRelH relativeFrom="page">
              <wp14:pctWidth>0</wp14:pctWidth>
            </wp14:sizeRelH>
            <wp14:sizeRelV relativeFrom="page">
              <wp14:pctHeight>0</wp14:pctHeight>
            </wp14:sizeRelV>
          </wp:anchor>
        </w:drawing>
      </w:r>
    </w:p>
    <w:p w:rsidR="007D3A06" w:rsidRPr="00211BA5" w:rsidRDefault="006A7D11" w:rsidP="00207181">
      <w:pPr>
        <w:autoSpaceDE w:val="0"/>
        <w:autoSpaceDN w:val="0"/>
        <w:adjustRightInd w:val="0"/>
        <w:spacing w:line="300" w:lineRule="exact"/>
        <w:jc w:val="both"/>
        <w:rPr>
          <w:rFonts w:asciiTheme="minorHAnsi" w:eastAsiaTheme="minorHAnsi" w:hAnsiTheme="minorHAnsi" w:cstheme="minorHAnsi"/>
          <w:b/>
          <w:spacing w:val="-2"/>
          <w:sz w:val="22"/>
          <w:szCs w:val="22"/>
          <w:lang w:eastAsia="en-US"/>
        </w:rPr>
      </w:pPr>
      <w:r w:rsidRPr="00211BA5">
        <w:rPr>
          <w:rFonts w:asciiTheme="minorHAnsi" w:eastAsiaTheme="minorHAnsi" w:hAnsiTheme="minorHAnsi" w:cstheme="minorHAnsi"/>
          <w:b/>
          <w:spacing w:val="-2"/>
          <w:sz w:val="22"/>
          <w:szCs w:val="22"/>
          <w:lang w:eastAsia="en-US"/>
        </w:rPr>
        <w:t>mommenta münsterland – 7 hochkarätige Konzerte an außergewöhnlichen Orten</w:t>
      </w:r>
    </w:p>
    <w:p w:rsidR="007D3A06" w:rsidRPr="00211BA5" w:rsidRDefault="007D3A06" w:rsidP="00207181">
      <w:pPr>
        <w:autoSpaceDE w:val="0"/>
        <w:autoSpaceDN w:val="0"/>
        <w:adjustRightInd w:val="0"/>
        <w:spacing w:line="300" w:lineRule="exact"/>
        <w:jc w:val="both"/>
        <w:rPr>
          <w:rFonts w:asciiTheme="minorHAnsi" w:eastAsiaTheme="minorHAnsi" w:hAnsiTheme="minorHAnsi" w:cstheme="minorHAnsi"/>
          <w:b/>
          <w:sz w:val="22"/>
          <w:szCs w:val="22"/>
          <w:lang w:eastAsia="en-US"/>
        </w:rPr>
      </w:pPr>
      <w:r w:rsidRPr="00211BA5">
        <w:rPr>
          <w:rFonts w:asciiTheme="minorHAnsi" w:eastAsiaTheme="minorHAnsi" w:hAnsiTheme="minorHAnsi" w:cstheme="minorHAnsi"/>
          <w:b/>
          <w:sz w:val="22"/>
          <w:szCs w:val="22"/>
          <w:lang w:eastAsia="en-US"/>
        </w:rPr>
        <w:t xml:space="preserve">in </w:t>
      </w:r>
      <w:r w:rsidRPr="00211BA5">
        <w:rPr>
          <w:rFonts w:asciiTheme="minorHAnsi" w:eastAsiaTheme="minorHAnsi" w:hAnsiTheme="minorHAnsi" w:cstheme="minorHAnsi"/>
          <w:b/>
          <w:sz w:val="22"/>
          <w:szCs w:val="22"/>
          <w:lang w:eastAsia="en-US"/>
        </w:rPr>
        <w:t>Borken und Coesfeld, Dülmen, Gescher, Rosendahl und Münster</w:t>
      </w:r>
    </w:p>
    <w:p w:rsidR="00211BA5" w:rsidRPr="007D3A06" w:rsidRDefault="00211BA5" w:rsidP="00207181">
      <w:pPr>
        <w:autoSpaceDE w:val="0"/>
        <w:autoSpaceDN w:val="0"/>
        <w:adjustRightInd w:val="0"/>
        <w:spacing w:line="300" w:lineRule="exact"/>
        <w:jc w:val="both"/>
        <w:rPr>
          <w:rFonts w:asciiTheme="minorHAnsi" w:eastAsiaTheme="minorHAnsi" w:hAnsiTheme="minorHAnsi" w:cstheme="minorHAnsi"/>
          <w:b/>
          <w:sz w:val="20"/>
          <w:szCs w:val="20"/>
          <w:lang w:eastAsia="en-US"/>
        </w:rPr>
      </w:pPr>
      <w:r>
        <w:rPr>
          <w:rFonts w:asciiTheme="minorHAnsi" w:eastAsiaTheme="minorHAnsi" w:hAnsiTheme="minorHAnsi" w:cstheme="minorHAnsi"/>
          <w:b/>
          <w:sz w:val="20"/>
          <w:szCs w:val="20"/>
          <w:lang w:eastAsia="en-US"/>
        </w:rPr>
        <w:t>-------------------------------------------------------------------------------------------------------------------------</w:t>
      </w:r>
    </w:p>
    <w:p w:rsidR="002C56A1" w:rsidRPr="007D3A06" w:rsidRDefault="007D20F9" w:rsidP="007D20F9">
      <w:pPr>
        <w:autoSpaceDE w:val="0"/>
        <w:autoSpaceDN w:val="0"/>
        <w:adjustRightInd w:val="0"/>
        <w:spacing w:line="300" w:lineRule="exact"/>
        <w:ind w:right="1701"/>
        <w:jc w:val="both"/>
        <w:rPr>
          <w:rFonts w:asciiTheme="minorHAnsi" w:eastAsiaTheme="minorHAnsi" w:hAnsiTheme="minorHAnsi" w:cstheme="minorHAnsi"/>
          <w:sz w:val="20"/>
          <w:szCs w:val="20"/>
          <w:lang w:eastAsia="en-US"/>
        </w:rPr>
      </w:pPr>
      <w:r>
        <w:rPr>
          <w:rFonts w:asciiTheme="minorHAnsi" w:eastAsiaTheme="minorHAnsi" w:hAnsiTheme="minorHAnsi" w:cstheme="minorHAnsi"/>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4886316</wp:posOffset>
                </wp:positionH>
                <wp:positionV relativeFrom="paragraph">
                  <wp:posOffset>327319</wp:posOffset>
                </wp:positionV>
                <wp:extent cx="1583140" cy="2060812"/>
                <wp:effectExtent l="0" t="0" r="17145" b="15875"/>
                <wp:wrapNone/>
                <wp:docPr id="2" name="Textfeld 2"/>
                <wp:cNvGraphicFramePr/>
                <a:graphic xmlns:a="http://schemas.openxmlformats.org/drawingml/2006/main">
                  <a:graphicData uri="http://schemas.microsoft.com/office/word/2010/wordprocessingShape">
                    <wps:wsp>
                      <wps:cNvSpPr txBox="1"/>
                      <wps:spPr>
                        <a:xfrm>
                          <a:off x="0" y="0"/>
                          <a:ext cx="1583140" cy="2060812"/>
                        </a:xfrm>
                        <a:prstGeom prst="rect">
                          <a:avLst/>
                        </a:prstGeom>
                        <a:solidFill>
                          <a:schemeClr val="lt1"/>
                        </a:solidFill>
                        <a:ln w="6350">
                          <a:solidFill>
                            <a:prstClr val="black"/>
                          </a:solidFill>
                        </a:ln>
                      </wps:spPr>
                      <wps:txbx>
                        <w:txbxContent>
                          <w:p w:rsidR="007D20F9" w:rsidRDefault="00211BA5" w:rsidP="00211BA5">
                            <w:pPr>
                              <w:autoSpaceDE w:val="0"/>
                              <w:autoSpaceDN w:val="0"/>
                              <w:adjustRightInd w:val="0"/>
                              <w:spacing w:line="300" w:lineRule="exact"/>
                              <w:rPr>
                                <w:rFonts w:asciiTheme="minorHAnsi" w:hAnsiTheme="minorHAnsi" w:cstheme="minorHAnsi"/>
                                <w:sz w:val="20"/>
                                <w:szCs w:val="20"/>
                              </w:rPr>
                            </w:pPr>
                            <w:r>
                              <w:rPr>
                                <w:rFonts w:asciiTheme="minorHAnsi" w:hAnsiTheme="minorHAnsi" w:cstheme="minorHAnsi"/>
                                <w:sz w:val="20"/>
                                <w:szCs w:val="20"/>
                              </w:rPr>
                              <w:t xml:space="preserve">Pressekontakt </w:t>
                            </w:r>
                          </w:p>
                          <w:p w:rsidR="007D20F9" w:rsidRDefault="007D20F9" w:rsidP="00211BA5">
                            <w:pPr>
                              <w:autoSpaceDE w:val="0"/>
                              <w:autoSpaceDN w:val="0"/>
                              <w:adjustRightInd w:val="0"/>
                              <w:spacing w:line="300" w:lineRule="exact"/>
                              <w:rPr>
                                <w:rFonts w:asciiTheme="minorHAnsi" w:hAnsiTheme="minorHAnsi" w:cstheme="minorHAnsi"/>
                                <w:sz w:val="20"/>
                                <w:szCs w:val="20"/>
                              </w:rPr>
                            </w:pPr>
                          </w:p>
                          <w:p w:rsidR="00211BA5" w:rsidRDefault="00211BA5" w:rsidP="00211BA5">
                            <w:pPr>
                              <w:autoSpaceDE w:val="0"/>
                              <w:autoSpaceDN w:val="0"/>
                              <w:adjustRightInd w:val="0"/>
                              <w:spacing w:line="300" w:lineRule="exact"/>
                              <w:rPr>
                                <w:rFonts w:asciiTheme="minorHAnsi" w:hAnsiTheme="minorHAnsi" w:cstheme="minorHAnsi"/>
                                <w:sz w:val="20"/>
                                <w:szCs w:val="20"/>
                              </w:rPr>
                            </w:pPr>
                            <w:r>
                              <w:rPr>
                                <w:rFonts w:asciiTheme="minorHAnsi" w:hAnsiTheme="minorHAnsi" w:cstheme="minorHAnsi"/>
                                <w:sz w:val="20"/>
                                <w:szCs w:val="20"/>
                              </w:rPr>
                              <w:t xml:space="preserve">GWK </w:t>
                            </w:r>
                            <w:r w:rsidR="007D20F9">
                              <w:rPr>
                                <w:rFonts w:asciiTheme="minorHAnsi" w:hAnsiTheme="minorHAnsi" w:cstheme="minorHAnsi"/>
                                <w:sz w:val="20"/>
                                <w:szCs w:val="20"/>
                              </w:rPr>
                              <w:t>– Gesellschaft zur</w:t>
                            </w:r>
                          </w:p>
                          <w:p w:rsidR="007D20F9" w:rsidRDefault="007D20F9" w:rsidP="00211BA5">
                            <w:pPr>
                              <w:autoSpaceDE w:val="0"/>
                              <w:autoSpaceDN w:val="0"/>
                              <w:adjustRightInd w:val="0"/>
                              <w:spacing w:line="300" w:lineRule="exact"/>
                              <w:rPr>
                                <w:rFonts w:asciiTheme="minorHAnsi" w:hAnsiTheme="minorHAnsi" w:cstheme="minorHAnsi"/>
                                <w:sz w:val="20"/>
                                <w:szCs w:val="20"/>
                              </w:rPr>
                            </w:pPr>
                            <w:r>
                              <w:rPr>
                                <w:rFonts w:asciiTheme="minorHAnsi" w:hAnsiTheme="minorHAnsi" w:cstheme="minorHAnsi"/>
                                <w:sz w:val="20"/>
                                <w:szCs w:val="20"/>
                              </w:rPr>
                              <w:t>Förderung der West-        fälischen Kulturarbeit e.V.</w:t>
                            </w:r>
                          </w:p>
                          <w:p w:rsidR="00211BA5" w:rsidRDefault="00211BA5" w:rsidP="00211BA5">
                            <w:pPr>
                              <w:autoSpaceDE w:val="0"/>
                              <w:autoSpaceDN w:val="0"/>
                              <w:adjustRightInd w:val="0"/>
                              <w:spacing w:line="300" w:lineRule="exact"/>
                              <w:rPr>
                                <w:rFonts w:asciiTheme="minorHAnsi" w:hAnsiTheme="minorHAnsi" w:cstheme="minorHAnsi"/>
                                <w:sz w:val="20"/>
                                <w:szCs w:val="20"/>
                              </w:rPr>
                            </w:pPr>
                            <w:r>
                              <w:rPr>
                                <w:rFonts w:asciiTheme="minorHAnsi" w:hAnsiTheme="minorHAnsi" w:cstheme="minorHAnsi"/>
                                <w:sz w:val="20"/>
                                <w:szCs w:val="20"/>
                              </w:rPr>
                              <w:t>Dr. Susanne Schulte</w:t>
                            </w:r>
                          </w:p>
                          <w:p w:rsidR="00211BA5" w:rsidRDefault="00211BA5" w:rsidP="00211BA5">
                            <w:pPr>
                              <w:autoSpaceDE w:val="0"/>
                              <w:autoSpaceDN w:val="0"/>
                              <w:adjustRightInd w:val="0"/>
                              <w:spacing w:line="300" w:lineRule="exact"/>
                              <w:rPr>
                                <w:rFonts w:asciiTheme="minorHAnsi" w:hAnsiTheme="minorHAnsi" w:cstheme="minorHAnsi"/>
                                <w:sz w:val="20"/>
                                <w:szCs w:val="20"/>
                              </w:rPr>
                            </w:pPr>
                            <w:r>
                              <w:rPr>
                                <w:rFonts w:asciiTheme="minorHAnsi" w:hAnsiTheme="minorHAnsi" w:cstheme="minorHAnsi"/>
                                <w:sz w:val="20"/>
                                <w:szCs w:val="20"/>
                              </w:rPr>
                              <w:t>Tel: 0251 591-3214</w:t>
                            </w:r>
                          </w:p>
                          <w:p w:rsidR="00211BA5" w:rsidRDefault="00211BA5" w:rsidP="00211BA5">
                            <w:pPr>
                              <w:autoSpaceDE w:val="0"/>
                              <w:autoSpaceDN w:val="0"/>
                              <w:adjustRightInd w:val="0"/>
                              <w:spacing w:line="300" w:lineRule="exact"/>
                              <w:rPr>
                                <w:rFonts w:asciiTheme="minorHAnsi" w:hAnsiTheme="minorHAnsi" w:cstheme="minorHAnsi"/>
                                <w:sz w:val="20"/>
                                <w:szCs w:val="20"/>
                              </w:rPr>
                            </w:pPr>
                            <w:r>
                              <w:rPr>
                                <w:rFonts w:asciiTheme="minorHAnsi" w:hAnsiTheme="minorHAnsi" w:cstheme="minorHAnsi"/>
                                <w:sz w:val="20"/>
                                <w:szCs w:val="20"/>
                              </w:rPr>
                              <w:t>Mobil: 0173 2701582</w:t>
                            </w:r>
                          </w:p>
                          <w:p w:rsidR="007D20F9" w:rsidRDefault="007D20F9" w:rsidP="00211BA5">
                            <w:pPr>
                              <w:autoSpaceDE w:val="0"/>
                              <w:autoSpaceDN w:val="0"/>
                              <w:adjustRightInd w:val="0"/>
                              <w:spacing w:line="300" w:lineRule="exact"/>
                              <w:rPr>
                                <w:rFonts w:asciiTheme="minorHAnsi" w:hAnsiTheme="minorHAnsi" w:cstheme="minorHAnsi"/>
                                <w:sz w:val="20"/>
                                <w:szCs w:val="20"/>
                              </w:rPr>
                            </w:pPr>
                            <w:r>
                              <w:rPr>
                                <w:rFonts w:asciiTheme="minorHAnsi" w:hAnsiTheme="minorHAnsi" w:cstheme="minorHAnsi"/>
                                <w:sz w:val="20"/>
                                <w:szCs w:val="20"/>
                              </w:rPr>
                              <w:t>Mail: gwk@lwl.org</w:t>
                            </w:r>
                          </w:p>
                          <w:p w:rsidR="00211BA5" w:rsidRDefault="00211BA5" w:rsidP="00211BA5">
                            <w:pPr>
                              <w:autoSpaceDE w:val="0"/>
                              <w:autoSpaceDN w:val="0"/>
                              <w:adjustRightInd w:val="0"/>
                              <w:spacing w:line="300" w:lineRule="exact"/>
                              <w:ind w:left="7080"/>
                              <w:rPr>
                                <w:rFonts w:asciiTheme="minorHAnsi" w:hAnsiTheme="minorHAnsi" w:cstheme="minorHAnsi"/>
                                <w:sz w:val="20"/>
                                <w:szCs w:val="20"/>
                              </w:rPr>
                            </w:pPr>
                            <w:r>
                              <w:rPr>
                                <w:rFonts w:asciiTheme="minorHAnsi" w:hAnsiTheme="minorHAnsi" w:cstheme="minorHAnsi"/>
                                <w:sz w:val="20"/>
                                <w:szCs w:val="20"/>
                              </w:rPr>
                              <w:t xml:space="preserve">Dr. Susanne Schulte </w:t>
                            </w:r>
                          </w:p>
                          <w:p w:rsidR="00211BA5" w:rsidRDefault="00211BA5" w:rsidP="00211BA5">
                            <w:pPr>
                              <w:autoSpaceDE w:val="0"/>
                              <w:autoSpaceDN w:val="0"/>
                              <w:adjustRightInd w:val="0"/>
                              <w:spacing w:line="300" w:lineRule="exact"/>
                              <w:ind w:left="7080"/>
                              <w:rPr>
                                <w:rFonts w:asciiTheme="minorHAnsi" w:hAnsiTheme="minorHAnsi" w:cstheme="minorHAnsi"/>
                                <w:sz w:val="20"/>
                                <w:szCs w:val="20"/>
                              </w:rPr>
                            </w:pPr>
                            <w:r>
                              <w:rPr>
                                <w:rFonts w:asciiTheme="minorHAnsi" w:hAnsiTheme="minorHAnsi" w:cstheme="minorHAnsi"/>
                                <w:sz w:val="20"/>
                                <w:szCs w:val="20"/>
                              </w:rPr>
                              <w:t xml:space="preserve">Tel: 0251 591-3214 </w:t>
                            </w:r>
                          </w:p>
                          <w:p w:rsidR="00211BA5" w:rsidRDefault="00211BA5" w:rsidP="00211BA5">
                            <w:pPr>
                              <w:autoSpaceDE w:val="0"/>
                              <w:autoSpaceDN w:val="0"/>
                              <w:adjustRightInd w:val="0"/>
                              <w:spacing w:line="300" w:lineRule="exact"/>
                              <w:ind w:left="6372" w:firstLine="708"/>
                              <w:rPr>
                                <w:rFonts w:asciiTheme="minorHAnsi" w:hAnsiTheme="minorHAnsi" w:cstheme="minorHAnsi"/>
                                <w:sz w:val="20"/>
                                <w:szCs w:val="20"/>
                              </w:rPr>
                            </w:pPr>
                            <w:r>
                              <w:rPr>
                                <w:rFonts w:asciiTheme="minorHAnsi" w:hAnsiTheme="minorHAnsi" w:cstheme="minorHAnsi"/>
                                <w:sz w:val="20"/>
                                <w:szCs w:val="20"/>
                              </w:rPr>
                              <w:t>Mobil: 0173 2701582</w:t>
                            </w:r>
                          </w:p>
                          <w:p w:rsidR="00211BA5" w:rsidRDefault="00211B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84.75pt;margin-top:25.75pt;width:124.65pt;height:1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" fillcolor="white [3201]" strokeweight=".5pt">
                <v:textbox>
                  <w:txbxContent>
                    <w:p w:rsidR="007D20F9" w:rsidRDefault="00211BA5" w:rsidP="00211BA5">
                      <w:pPr>
                        <w:autoSpaceDE w:val="0"/>
                        <w:autoSpaceDN w:val="0"/>
                        <w:adjustRightInd w:val="0"/>
                        <w:spacing w:line="300" w:lineRule="exact"/>
                        <w:rPr>
                          <w:rFonts w:asciiTheme="minorHAnsi" w:hAnsiTheme="minorHAnsi" w:cstheme="minorHAnsi"/>
                          <w:sz w:val="20"/>
                          <w:szCs w:val="20"/>
                        </w:rPr>
                      </w:pPr>
                      <w:r>
                        <w:rPr>
                          <w:rFonts w:asciiTheme="minorHAnsi" w:hAnsiTheme="minorHAnsi" w:cstheme="minorHAnsi"/>
                          <w:sz w:val="20"/>
                          <w:szCs w:val="20"/>
                        </w:rPr>
                        <w:t xml:space="preserve">Pressekontakt </w:t>
                      </w:r>
                    </w:p>
                    <w:p w:rsidR="007D20F9" w:rsidRDefault="007D20F9" w:rsidP="00211BA5">
                      <w:pPr>
                        <w:autoSpaceDE w:val="0"/>
                        <w:autoSpaceDN w:val="0"/>
                        <w:adjustRightInd w:val="0"/>
                        <w:spacing w:line="300" w:lineRule="exact"/>
                        <w:rPr>
                          <w:rFonts w:asciiTheme="minorHAnsi" w:hAnsiTheme="minorHAnsi" w:cstheme="minorHAnsi"/>
                          <w:sz w:val="20"/>
                          <w:szCs w:val="20"/>
                        </w:rPr>
                      </w:pPr>
                    </w:p>
                    <w:p w:rsidR="00211BA5" w:rsidRDefault="00211BA5" w:rsidP="00211BA5">
                      <w:pPr>
                        <w:autoSpaceDE w:val="0"/>
                        <w:autoSpaceDN w:val="0"/>
                        <w:adjustRightInd w:val="0"/>
                        <w:spacing w:line="300" w:lineRule="exact"/>
                        <w:rPr>
                          <w:rFonts w:asciiTheme="minorHAnsi" w:hAnsiTheme="minorHAnsi" w:cstheme="minorHAnsi"/>
                          <w:sz w:val="20"/>
                          <w:szCs w:val="20"/>
                        </w:rPr>
                      </w:pPr>
                      <w:r>
                        <w:rPr>
                          <w:rFonts w:asciiTheme="minorHAnsi" w:hAnsiTheme="minorHAnsi" w:cstheme="minorHAnsi"/>
                          <w:sz w:val="20"/>
                          <w:szCs w:val="20"/>
                        </w:rPr>
                        <w:t xml:space="preserve">GWK </w:t>
                      </w:r>
                      <w:r w:rsidR="007D20F9">
                        <w:rPr>
                          <w:rFonts w:asciiTheme="minorHAnsi" w:hAnsiTheme="minorHAnsi" w:cstheme="minorHAnsi"/>
                          <w:sz w:val="20"/>
                          <w:szCs w:val="20"/>
                        </w:rPr>
                        <w:t>– Gesellschaft zur</w:t>
                      </w:r>
                    </w:p>
                    <w:p w:rsidR="007D20F9" w:rsidRDefault="007D20F9" w:rsidP="00211BA5">
                      <w:pPr>
                        <w:autoSpaceDE w:val="0"/>
                        <w:autoSpaceDN w:val="0"/>
                        <w:adjustRightInd w:val="0"/>
                        <w:spacing w:line="300" w:lineRule="exact"/>
                        <w:rPr>
                          <w:rFonts w:asciiTheme="minorHAnsi" w:hAnsiTheme="minorHAnsi" w:cstheme="minorHAnsi"/>
                          <w:sz w:val="20"/>
                          <w:szCs w:val="20"/>
                        </w:rPr>
                      </w:pPr>
                      <w:r>
                        <w:rPr>
                          <w:rFonts w:asciiTheme="minorHAnsi" w:hAnsiTheme="minorHAnsi" w:cstheme="minorHAnsi"/>
                          <w:sz w:val="20"/>
                          <w:szCs w:val="20"/>
                        </w:rPr>
                        <w:t>Förderung der West-        fälischen Kulturarbeit e.V.</w:t>
                      </w:r>
                    </w:p>
                    <w:p w:rsidR="00211BA5" w:rsidRDefault="00211BA5" w:rsidP="00211BA5">
                      <w:pPr>
                        <w:autoSpaceDE w:val="0"/>
                        <w:autoSpaceDN w:val="0"/>
                        <w:adjustRightInd w:val="0"/>
                        <w:spacing w:line="300" w:lineRule="exact"/>
                        <w:rPr>
                          <w:rFonts w:asciiTheme="minorHAnsi" w:hAnsiTheme="minorHAnsi" w:cstheme="minorHAnsi"/>
                          <w:sz w:val="20"/>
                          <w:szCs w:val="20"/>
                        </w:rPr>
                      </w:pPr>
                      <w:r>
                        <w:rPr>
                          <w:rFonts w:asciiTheme="minorHAnsi" w:hAnsiTheme="minorHAnsi" w:cstheme="minorHAnsi"/>
                          <w:sz w:val="20"/>
                          <w:szCs w:val="20"/>
                        </w:rPr>
                        <w:t>Dr. Susanne Schulte</w:t>
                      </w:r>
                    </w:p>
                    <w:p w:rsidR="00211BA5" w:rsidRDefault="00211BA5" w:rsidP="00211BA5">
                      <w:pPr>
                        <w:autoSpaceDE w:val="0"/>
                        <w:autoSpaceDN w:val="0"/>
                        <w:adjustRightInd w:val="0"/>
                        <w:spacing w:line="300" w:lineRule="exact"/>
                        <w:rPr>
                          <w:rFonts w:asciiTheme="minorHAnsi" w:hAnsiTheme="minorHAnsi" w:cstheme="minorHAnsi"/>
                          <w:sz w:val="20"/>
                          <w:szCs w:val="20"/>
                        </w:rPr>
                      </w:pPr>
                      <w:r>
                        <w:rPr>
                          <w:rFonts w:asciiTheme="minorHAnsi" w:hAnsiTheme="minorHAnsi" w:cstheme="minorHAnsi"/>
                          <w:sz w:val="20"/>
                          <w:szCs w:val="20"/>
                        </w:rPr>
                        <w:t>Tel: 0251 591-3214</w:t>
                      </w:r>
                    </w:p>
                    <w:p w:rsidR="00211BA5" w:rsidRDefault="00211BA5" w:rsidP="00211BA5">
                      <w:pPr>
                        <w:autoSpaceDE w:val="0"/>
                        <w:autoSpaceDN w:val="0"/>
                        <w:adjustRightInd w:val="0"/>
                        <w:spacing w:line="300" w:lineRule="exact"/>
                        <w:rPr>
                          <w:rFonts w:asciiTheme="minorHAnsi" w:hAnsiTheme="minorHAnsi" w:cstheme="minorHAnsi"/>
                          <w:sz w:val="20"/>
                          <w:szCs w:val="20"/>
                        </w:rPr>
                      </w:pPr>
                      <w:r>
                        <w:rPr>
                          <w:rFonts w:asciiTheme="minorHAnsi" w:hAnsiTheme="minorHAnsi" w:cstheme="minorHAnsi"/>
                          <w:sz w:val="20"/>
                          <w:szCs w:val="20"/>
                        </w:rPr>
                        <w:t>Mobil: 0173 2701582</w:t>
                      </w:r>
                    </w:p>
                    <w:p w:rsidR="007D20F9" w:rsidRDefault="007D20F9" w:rsidP="00211BA5">
                      <w:pPr>
                        <w:autoSpaceDE w:val="0"/>
                        <w:autoSpaceDN w:val="0"/>
                        <w:adjustRightInd w:val="0"/>
                        <w:spacing w:line="300" w:lineRule="exact"/>
                        <w:rPr>
                          <w:rFonts w:asciiTheme="minorHAnsi" w:hAnsiTheme="minorHAnsi" w:cstheme="minorHAnsi"/>
                          <w:sz w:val="20"/>
                          <w:szCs w:val="20"/>
                        </w:rPr>
                      </w:pPr>
                      <w:r>
                        <w:rPr>
                          <w:rFonts w:asciiTheme="minorHAnsi" w:hAnsiTheme="minorHAnsi" w:cstheme="minorHAnsi"/>
                          <w:sz w:val="20"/>
                          <w:szCs w:val="20"/>
                        </w:rPr>
                        <w:t>Mail: gwk@lwl.org</w:t>
                      </w:r>
                    </w:p>
                    <w:p w:rsidR="00211BA5" w:rsidRDefault="00211BA5" w:rsidP="00211BA5">
                      <w:pPr>
                        <w:autoSpaceDE w:val="0"/>
                        <w:autoSpaceDN w:val="0"/>
                        <w:adjustRightInd w:val="0"/>
                        <w:spacing w:line="300" w:lineRule="exact"/>
                        <w:ind w:left="7080"/>
                        <w:rPr>
                          <w:rFonts w:asciiTheme="minorHAnsi" w:hAnsiTheme="minorHAnsi" w:cstheme="minorHAnsi"/>
                          <w:sz w:val="20"/>
                          <w:szCs w:val="20"/>
                        </w:rPr>
                      </w:pPr>
                      <w:r>
                        <w:rPr>
                          <w:rFonts w:asciiTheme="minorHAnsi" w:hAnsiTheme="minorHAnsi" w:cstheme="minorHAnsi"/>
                          <w:sz w:val="20"/>
                          <w:szCs w:val="20"/>
                        </w:rPr>
                        <w:t xml:space="preserve">Dr. Susanne Schulte </w:t>
                      </w:r>
                    </w:p>
                    <w:p w:rsidR="00211BA5" w:rsidRDefault="00211BA5" w:rsidP="00211BA5">
                      <w:pPr>
                        <w:autoSpaceDE w:val="0"/>
                        <w:autoSpaceDN w:val="0"/>
                        <w:adjustRightInd w:val="0"/>
                        <w:spacing w:line="300" w:lineRule="exact"/>
                        <w:ind w:left="7080"/>
                        <w:rPr>
                          <w:rFonts w:asciiTheme="minorHAnsi" w:hAnsiTheme="minorHAnsi" w:cstheme="minorHAnsi"/>
                          <w:sz w:val="20"/>
                          <w:szCs w:val="20"/>
                        </w:rPr>
                      </w:pPr>
                      <w:r>
                        <w:rPr>
                          <w:rFonts w:asciiTheme="minorHAnsi" w:hAnsiTheme="minorHAnsi" w:cstheme="minorHAnsi"/>
                          <w:sz w:val="20"/>
                          <w:szCs w:val="20"/>
                        </w:rPr>
                        <w:t xml:space="preserve">Tel: 0251 591-3214 </w:t>
                      </w:r>
                    </w:p>
                    <w:p w:rsidR="00211BA5" w:rsidRDefault="00211BA5" w:rsidP="00211BA5">
                      <w:pPr>
                        <w:autoSpaceDE w:val="0"/>
                        <w:autoSpaceDN w:val="0"/>
                        <w:adjustRightInd w:val="0"/>
                        <w:spacing w:line="300" w:lineRule="exact"/>
                        <w:ind w:left="6372" w:firstLine="708"/>
                        <w:rPr>
                          <w:rFonts w:asciiTheme="minorHAnsi" w:hAnsiTheme="minorHAnsi" w:cstheme="minorHAnsi"/>
                          <w:sz w:val="20"/>
                          <w:szCs w:val="20"/>
                        </w:rPr>
                      </w:pPr>
                      <w:r>
                        <w:rPr>
                          <w:rFonts w:asciiTheme="minorHAnsi" w:hAnsiTheme="minorHAnsi" w:cstheme="minorHAnsi"/>
                          <w:sz w:val="20"/>
                          <w:szCs w:val="20"/>
                        </w:rPr>
                        <w:t>Mobil: 0173 2701582</w:t>
                      </w:r>
                    </w:p>
                    <w:p w:rsidR="00211BA5" w:rsidRDefault="00211BA5"/>
                  </w:txbxContent>
                </v:textbox>
              </v:shape>
            </w:pict>
          </mc:Fallback>
        </mc:AlternateContent>
      </w:r>
      <w:r w:rsidR="006A7D11" w:rsidRPr="007D3A06">
        <w:rPr>
          <w:rFonts w:asciiTheme="minorHAnsi" w:eastAsiaTheme="minorHAnsi" w:hAnsiTheme="minorHAnsi" w:cstheme="minorHAnsi"/>
          <w:sz w:val="20"/>
          <w:szCs w:val="20"/>
          <w:lang w:eastAsia="en-US"/>
        </w:rPr>
        <w:t>Im Oktober und November präsentiert die „</w:t>
      </w:r>
      <w:r w:rsidR="00C96D26" w:rsidRPr="007D3A06">
        <w:rPr>
          <w:rFonts w:asciiTheme="minorHAnsi" w:eastAsiaTheme="minorHAnsi" w:hAnsiTheme="minorHAnsi" w:cstheme="minorHAnsi"/>
          <w:sz w:val="20"/>
          <w:szCs w:val="20"/>
          <w:lang w:eastAsia="en-US"/>
        </w:rPr>
        <w:t>mommenta münsterland</w:t>
      </w:r>
      <w:r w:rsidR="006A7D11" w:rsidRPr="007D3A06">
        <w:rPr>
          <w:rFonts w:asciiTheme="minorHAnsi" w:eastAsiaTheme="minorHAnsi" w:hAnsiTheme="minorHAnsi" w:cstheme="minorHAnsi"/>
          <w:sz w:val="20"/>
          <w:szCs w:val="20"/>
          <w:lang w:eastAsia="en-US"/>
        </w:rPr>
        <w:t xml:space="preserve">“ </w:t>
      </w:r>
      <w:r w:rsidR="002C56A1" w:rsidRPr="007D3A06">
        <w:rPr>
          <w:rFonts w:asciiTheme="minorHAnsi" w:eastAsiaTheme="minorHAnsi" w:hAnsiTheme="minorHAnsi" w:cstheme="minorHAnsi"/>
          <w:sz w:val="20"/>
          <w:szCs w:val="20"/>
          <w:lang w:eastAsia="en-US"/>
        </w:rPr>
        <w:t>der GWK-Gesell</w:t>
      </w:r>
      <w:r w:rsidR="00211BA5">
        <w:rPr>
          <w:rFonts w:asciiTheme="minorHAnsi" w:eastAsiaTheme="minorHAnsi" w:hAnsiTheme="minorHAnsi" w:cstheme="minorHAnsi"/>
          <w:sz w:val="20"/>
          <w:szCs w:val="20"/>
          <w:lang w:eastAsia="en-US"/>
        </w:rPr>
        <w:t>-</w:t>
      </w:r>
      <w:r w:rsidR="002C56A1" w:rsidRPr="007D3A06">
        <w:rPr>
          <w:rFonts w:asciiTheme="minorHAnsi" w:eastAsiaTheme="minorHAnsi" w:hAnsiTheme="minorHAnsi" w:cstheme="minorHAnsi"/>
          <w:sz w:val="20"/>
          <w:szCs w:val="20"/>
          <w:lang w:eastAsia="en-US"/>
        </w:rPr>
        <w:t xml:space="preserve">schaft für westfälische Kulturarbeit </w:t>
      </w:r>
      <w:r w:rsidR="007D3A06">
        <w:rPr>
          <w:rFonts w:asciiTheme="minorHAnsi" w:eastAsiaTheme="minorHAnsi" w:hAnsiTheme="minorHAnsi" w:cstheme="minorHAnsi"/>
          <w:sz w:val="20"/>
          <w:szCs w:val="20"/>
          <w:lang w:eastAsia="en-US"/>
        </w:rPr>
        <w:t xml:space="preserve">in Kooperation mit der VR-Bank Westmünsterland </w:t>
      </w:r>
      <w:r w:rsidR="006A7D11" w:rsidRPr="007D3A06">
        <w:rPr>
          <w:rFonts w:asciiTheme="minorHAnsi" w:eastAsiaTheme="minorHAnsi" w:hAnsiTheme="minorHAnsi" w:cstheme="minorHAnsi"/>
          <w:sz w:val="20"/>
          <w:szCs w:val="20"/>
          <w:lang w:eastAsia="en-US"/>
        </w:rPr>
        <w:t>zum 16. Mal</w:t>
      </w:r>
      <w:r w:rsidR="002C56A1" w:rsidRPr="007D3A06">
        <w:rPr>
          <w:rFonts w:asciiTheme="minorHAnsi" w:eastAsiaTheme="minorHAnsi" w:hAnsiTheme="minorHAnsi" w:cstheme="minorHAnsi"/>
          <w:sz w:val="20"/>
          <w:szCs w:val="20"/>
          <w:lang w:eastAsia="en-US"/>
        </w:rPr>
        <w:t xml:space="preserve"> hochkarätige </w:t>
      </w:r>
      <w:r w:rsidR="00C96D26" w:rsidRPr="007D3A06">
        <w:rPr>
          <w:rFonts w:asciiTheme="minorHAnsi" w:eastAsiaTheme="minorHAnsi" w:hAnsiTheme="minorHAnsi" w:cstheme="minorHAnsi"/>
          <w:sz w:val="20"/>
          <w:szCs w:val="20"/>
          <w:lang w:eastAsia="en-US"/>
        </w:rPr>
        <w:t xml:space="preserve">Konzerte </w:t>
      </w:r>
      <w:r w:rsidR="006A7D11" w:rsidRPr="007D3A06">
        <w:rPr>
          <w:rFonts w:asciiTheme="minorHAnsi" w:eastAsiaTheme="minorHAnsi" w:hAnsiTheme="minorHAnsi" w:cstheme="minorHAnsi"/>
          <w:sz w:val="20"/>
          <w:szCs w:val="20"/>
          <w:lang w:eastAsia="en-US"/>
        </w:rPr>
        <w:t xml:space="preserve">an außergewöhnlichen Orten, </w:t>
      </w:r>
      <w:r w:rsidR="002C56A1" w:rsidRPr="007D3A06">
        <w:rPr>
          <w:rFonts w:asciiTheme="minorHAnsi" w:eastAsiaTheme="minorHAnsi" w:hAnsiTheme="minorHAnsi" w:cstheme="minorHAnsi"/>
          <w:sz w:val="20"/>
          <w:szCs w:val="20"/>
          <w:lang w:eastAsia="en-US"/>
        </w:rPr>
        <w:t xml:space="preserve">Konzerte, </w:t>
      </w:r>
      <w:r w:rsidR="006A7D11" w:rsidRPr="007D3A06">
        <w:rPr>
          <w:rFonts w:asciiTheme="minorHAnsi" w:eastAsiaTheme="minorHAnsi" w:hAnsiTheme="minorHAnsi" w:cstheme="minorHAnsi"/>
          <w:sz w:val="20"/>
          <w:szCs w:val="20"/>
          <w:lang w:eastAsia="en-US"/>
        </w:rPr>
        <w:t>die</w:t>
      </w:r>
      <w:r w:rsidR="00A63987" w:rsidRPr="007D3A06">
        <w:rPr>
          <w:rFonts w:asciiTheme="minorHAnsi" w:eastAsiaTheme="minorHAnsi" w:hAnsiTheme="minorHAnsi" w:cstheme="minorHAnsi"/>
          <w:sz w:val="20"/>
          <w:szCs w:val="20"/>
          <w:lang w:eastAsia="en-US"/>
        </w:rPr>
        <w:t xml:space="preserve"> anspruchsvoll und zugleich unterhaltsam, die</w:t>
      </w:r>
      <w:r w:rsidR="006A7D11" w:rsidRPr="007D3A06">
        <w:rPr>
          <w:rFonts w:asciiTheme="minorHAnsi" w:eastAsiaTheme="minorHAnsi" w:hAnsiTheme="minorHAnsi" w:cstheme="minorHAnsi"/>
          <w:sz w:val="20"/>
          <w:szCs w:val="20"/>
          <w:lang w:eastAsia="en-US"/>
        </w:rPr>
        <w:t xml:space="preserve"> jenseits des Gewohnten</w:t>
      </w:r>
      <w:r w:rsidR="00B822F8" w:rsidRPr="007D3A06">
        <w:rPr>
          <w:rFonts w:asciiTheme="minorHAnsi" w:eastAsiaTheme="minorHAnsi" w:hAnsiTheme="minorHAnsi" w:cstheme="minorHAnsi"/>
          <w:sz w:val="20"/>
          <w:szCs w:val="20"/>
          <w:lang w:eastAsia="en-US"/>
        </w:rPr>
        <w:t xml:space="preserve"> und</w:t>
      </w:r>
      <w:r w:rsidR="006A7D11" w:rsidRPr="007D3A06">
        <w:rPr>
          <w:rFonts w:asciiTheme="minorHAnsi" w:eastAsiaTheme="minorHAnsi" w:hAnsiTheme="minorHAnsi" w:cstheme="minorHAnsi"/>
          <w:sz w:val="20"/>
          <w:szCs w:val="20"/>
          <w:lang w:eastAsia="en-US"/>
        </w:rPr>
        <w:t xml:space="preserve"> </w:t>
      </w:r>
      <w:r w:rsidR="00C96D26" w:rsidRPr="007D3A06">
        <w:rPr>
          <w:rFonts w:asciiTheme="minorHAnsi" w:eastAsiaTheme="minorHAnsi" w:hAnsiTheme="minorHAnsi" w:cstheme="minorHAnsi"/>
          <w:sz w:val="20"/>
          <w:szCs w:val="20"/>
          <w:lang w:eastAsia="en-US"/>
        </w:rPr>
        <w:t>weitab vom Gewöhnlichen</w:t>
      </w:r>
      <w:r w:rsidR="006A7D11" w:rsidRPr="007D3A06">
        <w:rPr>
          <w:rFonts w:asciiTheme="minorHAnsi" w:eastAsiaTheme="minorHAnsi" w:hAnsiTheme="minorHAnsi" w:cstheme="minorHAnsi"/>
          <w:sz w:val="20"/>
          <w:szCs w:val="20"/>
          <w:lang w:eastAsia="en-US"/>
        </w:rPr>
        <w:t xml:space="preserve"> sind. D</w:t>
      </w:r>
      <w:r w:rsidR="00C96D26" w:rsidRPr="007D3A06">
        <w:rPr>
          <w:rFonts w:asciiTheme="minorHAnsi" w:eastAsiaTheme="minorHAnsi" w:hAnsiTheme="minorHAnsi" w:cstheme="minorHAnsi"/>
          <w:sz w:val="20"/>
          <w:szCs w:val="20"/>
          <w:lang w:eastAsia="en-US"/>
        </w:rPr>
        <w:t>ennoch spielt hier die Musik mitten im Leben.</w:t>
      </w:r>
      <w:r w:rsidR="006A7D11" w:rsidRPr="007D3A06">
        <w:rPr>
          <w:rFonts w:asciiTheme="minorHAnsi" w:eastAsiaTheme="minorHAnsi" w:hAnsiTheme="minorHAnsi" w:cstheme="minorHAnsi"/>
          <w:sz w:val="20"/>
          <w:szCs w:val="20"/>
          <w:lang w:eastAsia="en-US"/>
        </w:rPr>
        <w:t xml:space="preserve"> </w:t>
      </w:r>
    </w:p>
    <w:p w:rsidR="00C96D26" w:rsidRPr="007D3A06" w:rsidRDefault="00B822F8" w:rsidP="007D20F9">
      <w:pPr>
        <w:autoSpaceDE w:val="0"/>
        <w:autoSpaceDN w:val="0"/>
        <w:adjustRightInd w:val="0"/>
        <w:spacing w:before="120" w:after="120" w:line="300" w:lineRule="exact"/>
        <w:ind w:right="1701"/>
        <w:jc w:val="both"/>
        <w:rPr>
          <w:rFonts w:asciiTheme="minorHAnsi" w:eastAsiaTheme="minorHAnsi" w:hAnsiTheme="minorHAnsi" w:cstheme="minorHAnsi"/>
          <w:sz w:val="20"/>
          <w:szCs w:val="20"/>
          <w:lang w:eastAsia="en-US"/>
        </w:rPr>
      </w:pPr>
      <w:r w:rsidRPr="007D3A06">
        <w:rPr>
          <w:rFonts w:asciiTheme="minorHAnsi" w:eastAsiaTheme="minorHAnsi" w:hAnsiTheme="minorHAnsi" w:cstheme="minorHAnsi"/>
          <w:sz w:val="20"/>
          <w:szCs w:val="20"/>
          <w:lang w:eastAsia="en-US"/>
        </w:rPr>
        <w:t xml:space="preserve">Denn </w:t>
      </w:r>
      <w:r w:rsidRPr="007D3A06">
        <w:rPr>
          <w:rFonts w:asciiTheme="minorHAnsi" w:eastAsiaTheme="minorHAnsi" w:hAnsiTheme="minorHAnsi" w:cstheme="minorHAnsi"/>
          <w:sz w:val="20"/>
          <w:szCs w:val="20"/>
          <w:lang w:eastAsia="en-US"/>
        </w:rPr>
        <w:t xml:space="preserve">sieben Unternehmen </w:t>
      </w:r>
      <w:r w:rsidRPr="007D3A06">
        <w:rPr>
          <w:rFonts w:asciiTheme="minorHAnsi" w:eastAsiaTheme="minorHAnsi" w:hAnsiTheme="minorHAnsi" w:cstheme="minorHAnsi"/>
          <w:sz w:val="20"/>
          <w:szCs w:val="20"/>
          <w:lang w:eastAsia="en-US"/>
        </w:rPr>
        <w:t>i</w:t>
      </w:r>
      <w:r w:rsidR="006A7D11" w:rsidRPr="007D3A06">
        <w:rPr>
          <w:rFonts w:asciiTheme="minorHAnsi" w:eastAsiaTheme="minorHAnsi" w:hAnsiTheme="minorHAnsi" w:cstheme="minorHAnsi"/>
          <w:sz w:val="20"/>
          <w:szCs w:val="20"/>
          <w:lang w:eastAsia="en-US"/>
        </w:rPr>
        <w:t xml:space="preserve">n Borken und Coesfeld, Dülmen, Gescher, Rosendahl und Münster </w:t>
      </w:r>
      <w:r w:rsidR="002C56A1" w:rsidRPr="007D3A06">
        <w:rPr>
          <w:rFonts w:asciiTheme="minorHAnsi" w:eastAsiaTheme="minorHAnsi" w:hAnsiTheme="minorHAnsi" w:cstheme="minorHAnsi"/>
          <w:sz w:val="20"/>
          <w:szCs w:val="20"/>
          <w:lang w:eastAsia="en-US"/>
        </w:rPr>
        <w:t>sind Gastgeber der „mommenta“</w:t>
      </w:r>
      <w:r w:rsidRPr="007D3A06">
        <w:rPr>
          <w:rFonts w:asciiTheme="minorHAnsi" w:eastAsiaTheme="minorHAnsi" w:hAnsiTheme="minorHAnsi" w:cstheme="minorHAnsi"/>
          <w:sz w:val="20"/>
          <w:szCs w:val="20"/>
          <w:lang w:eastAsia="en-US"/>
        </w:rPr>
        <w:t>. S</w:t>
      </w:r>
      <w:r w:rsidR="00A63987" w:rsidRPr="007D3A06">
        <w:rPr>
          <w:rFonts w:asciiTheme="minorHAnsi" w:eastAsiaTheme="minorHAnsi" w:hAnsiTheme="minorHAnsi" w:cstheme="minorHAnsi"/>
          <w:sz w:val="20"/>
          <w:szCs w:val="20"/>
          <w:lang w:eastAsia="en-US"/>
        </w:rPr>
        <w:t>ie</w:t>
      </w:r>
      <w:r w:rsidR="002C56A1" w:rsidRPr="007D3A06">
        <w:rPr>
          <w:rFonts w:asciiTheme="minorHAnsi" w:eastAsiaTheme="minorHAnsi" w:hAnsiTheme="minorHAnsi" w:cstheme="minorHAnsi"/>
          <w:sz w:val="20"/>
          <w:szCs w:val="20"/>
          <w:lang w:eastAsia="en-US"/>
        </w:rPr>
        <w:t xml:space="preserve"> öffnen </w:t>
      </w:r>
      <w:r w:rsidR="006A7D11" w:rsidRPr="007D3A06">
        <w:rPr>
          <w:rFonts w:asciiTheme="minorHAnsi" w:eastAsiaTheme="minorHAnsi" w:hAnsiTheme="minorHAnsi" w:cstheme="minorHAnsi"/>
          <w:sz w:val="20"/>
          <w:szCs w:val="20"/>
          <w:lang w:eastAsia="en-US"/>
        </w:rPr>
        <w:t xml:space="preserve">ihre </w:t>
      </w:r>
      <w:r w:rsidR="002C56A1" w:rsidRPr="007D3A06">
        <w:rPr>
          <w:rFonts w:asciiTheme="minorHAnsi" w:eastAsiaTheme="minorHAnsi" w:hAnsiTheme="minorHAnsi" w:cstheme="minorHAnsi"/>
          <w:sz w:val="20"/>
          <w:szCs w:val="20"/>
          <w:lang w:eastAsia="en-US"/>
        </w:rPr>
        <w:t>Räume</w:t>
      </w:r>
      <w:r w:rsidR="006A7D11" w:rsidRPr="007D3A06">
        <w:rPr>
          <w:rFonts w:asciiTheme="minorHAnsi" w:eastAsiaTheme="minorHAnsi" w:hAnsiTheme="minorHAnsi" w:cstheme="minorHAnsi"/>
          <w:sz w:val="20"/>
          <w:szCs w:val="20"/>
          <w:lang w:eastAsia="en-US"/>
        </w:rPr>
        <w:t xml:space="preserve">, die normalerweise für </w:t>
      </w:r>
      <w:r w:rsidR="002C56A1" w:rsidRPr="007D3A06">
        <w:rPr>
          <w:rFonts w:asciiTheme="minorHAnsi" w:eastAsiaTheme="minorHAnsi" w:hAnsiTheme="minorHAnsi" w:cstheme="minorHAnsi"/>
          <w:sz w:val="20"/>
          <w:szCs w:val="20"/>
          <w:lang w:eastAsia="en-US"/>
        </w:rPr>
        <w:t>die Öffentlichkeit verschlossen sind,</w:t>
      </w:r>
      <w:r w:rsidR="006A7D11" w:rsidRPr="007D3A06">
        <w:rPr>
          <w:rFonts w:asciiTheme="minorHAnsi" w:eastAsiaTheme="minorHAnsi" w:hAnsiTheme="minorHAnsi" w:cstheme="minorHAnsi"/>
          <w:sz w:val="20"/>
          <w:szCs w:val="20"/>
          <w:lang w:eastAsia="en-US"/>
        </w:rPr>
        <w:t xml:space="preserve"> für </w:t>
      </w:r>
      <w:r w:rsidR="00A63987" w:rsidRPr="007D3A06">
        <w:rPr>
          <w:rFonts w:asciiTheme="minorHAnsi" w:eastAsiaTheme="minorHAnsi" w:hAnsiTheme="minorHAnsi" w:cstheme="minorHAnsi"/>
          <w:sz w:val="20"/>
          <w:szCs w:val="20"/>
          <w:lang w:eastAsia="en-US"/>
        </w:rPr>
        <w:t xml:space="preserve">erstklassige </w:t>
      </w:r>
      <w:r w:rsidR="006A7D11" w:rsidRPr="007D3A06">
        <w:rPr>
          <w:rFonts w:asciiTheme="minorHAnsi" w:eastAsiaTheme="minorHAnsi" w:hAnsiTheme="minorHAnsi" w:cstheme="minorHAnsi"/>
          <w:sz w:val="20"/>
          <w:szCs w:val="20"/>
          <w:lang w:eastAsia="en-US"/>
        </w:rPr>
        <w:t>Konzerte. Jeder Ort hat sein besonderes Flair</w:t>
      </w:r>
      <w:r w:rsidR="002C56A1" w:rsidRPr="007D3A06">
        <w:rPr>
          <w:rFonts w:asciiTheme="minorHAnsi" w:eastAsiaTheme="minorHAnsi" w:hAnsiTheme="minorHAnsi" w:cstheme="minorHAnsi"/>
          <w:sz w:val="20"/>
          <w:szCs w:val="20"/>
          <w:lang w:eastAsia="en-US"/>
        </w:rPr>
        <w:t>, und für den Konzertmoment verwandelt ihn die „mommenta“ in einen originellen Konzertsaal</w:t>
      </w:r>
      <w:r w:rsidR="008D7795" w:rsidRPr="007D3A06">
        <w:rPr>
          <w:rFonts w:asciiTheme="minorHAnsi" w:eastAsiaTheme="minorHAnsi" w:hAnsiTheme="minorHAnsi" w:cstheme="minorHAnsi"/>
          <w:sz w:val="20"/>
          <w:szCs w:val="20"/>
          <w:lang w:eastAsia="en-US"/>
        </w:rPr>
        <w:t xml:space="preserve">. </w:t>
      </w:r>
      <w:r w:rsidR="00C96D26" w:rsidRPr="007D3A06">
        <w:rPr>
          <w:rFonts w:asciiTheme="minorHAnsi" w:eastAsiaTheme="minorHAnsi" w:hAnsiTheme="minorHAnsi" w:cstheme="minorHAnsi"/>
          <w:sz w:val="20"/>
          <w:szCs w:val="20"/>
          <w:lang w:eastAsia="en-US"/>
        </w:rPr>
        <w:t xml:space="preserve">Hier ist jeder </w:t>
      </w:r>
      <w:r w:rsidRPr="007D3A06">
        <w:rPr>
          <w:rFonts w:asciiTheme="minorHAnsi" w:eastAsiaTheme="minorHAnsi" w:hAnsiTheme="minorHAnsi" w:cstheme="minorHAnsi"/>
          <w:sz w:val="20"/>
          <w:szCs w:val="20"/>
          <w:lang w:eastAsia="en-US"/>
        </w:rPr>
        <w:t xml:space="preserve">Konzertbesucher </w:t>
      </w:r>
      <w:r w:rsidR="00C96D26" w:rsidRPr="007D3A06">
        <w:rPr>
          <w:rFonts w:asciiTheme="minorHAnsi" w:eastAsiaTheme="minorHAnsi" w:hAnsiTheme="minorHAnsi" w:cstheme="minorHAnsi"/>
          <w:sz w:val="20"/>
          <w:szCs w:val="20"/>
          <w:lang w:eastAsia="en-US"/>
        </w:rPr>
        <w:t>nah am Bühnengeschehen</w:t>
      </w:r>
      <w:r w:rsidR="00A63987" w:rsidRPr="007D3A06">
        <w:rPr>
          <w:rFonts w:asciiTheme="minorHAnsi" w:eastAsiaTheme="minorHAnsi" w:hAnsiTheme="minorHAnsi" w:cstheme="minorHAnsi"/>
          <w:sz w:val="20"/>
          <w:szCs w:val="20"/>
          <w:lang w:eastAsia="en-US"/>
        </w:rPr>
        <w:t xml:space="preserve"> und</w:t>
      </w:r>
      <w:r w:rsidR="00C96D26" w:rsidRPr="007D3A06">
        <w:rPr>
          <w:rFonts w:asciiTheme="minorHAnsi" w:eastAsiaTheme="minorHAnsi" w:hAnsiTheme="minorHAnsi" w:cstheme="minorHAnsi"/>
          <w:sz w:val="20"/>
          <w:szCs w:val="20"/>
          <w:lang w:eastAsia="en-US"/>
        </w:rPr>
        <w:t xml:space="preserve"> kann in ungezwungener Runde beste Musik genießen: handgemacht, authentisch, wirklich live.</w:t>
      </w:r>
      <w:r w:rsidR="002C56A1" w:rsidRPr="007D3A06">
        <w:rPr>
          <w:rFonts w:asciiTheme="minorHAnsi" w:eastAsiaTheme="minorHAnsi" w:hAnsiTheme="minorHAnsi" w:cstheme="minorHAnsi"/>
          <w:sz w:val="20"/>
          <w:szCs w:val="20"/>
          <w:lang w:eastAsia="en-US"/>
        </w:rPr>
        <w:t xml:space="preserve"> </w:t>
      </w:r>
      <w:r w:rsidR="00A63987" w:rsidRPr="007D3A06">
        <w:rPr>
          <w:rFonts w:asciiTheme="minorHAnsi" w:eastAsiaTheme="minorHAnsi" w:hAnsiTheme="minorHAnsi" w:cstheme="minorHAnsi"/>
          <w:sz w:val="20"/>
          <w:szCs w:val="20"/>
          <w:lang w:eastAsia="en-US"/>
        </w:rPr>
        <w:t>I</w:t>
      </w:r>
      <w:r w:rsidR="002C56A1" w:rsidRPr="007D3A06">
        <w:rPr>
          <w:rFonts w:asciiTheme="minorHAnsi" w:eastAsiaTheme="minorHAnsi" w:hAnsiTheme="minorHAnsi" w:cstheme="minorHAnsi"/>
          <w:sz w:val="20"/>
          <w:szCs w:val="20"/>
          <w:lang w:eastAsia="en-US"/>
        </w:rPr>
        <w:t>n der Pause laden die Gastgeber zu einem Gläschen mit Snack und</w:t>
      </w:r>
      <w:r w:rsidRPr="007D3A06">
        <w:rPr>
          <w:rFonts w:asciiTheme="minorHAnsi" w:eastAsiaTheme="minorHAnsi" w:hAnsiTheme="minorHAnsi" w:cstheme="minorHAnsi"/>
          <w:sz w:val="20"/>
          <w:szCs w:val="20"/>
          <w:lang w:eastAsia="en-US"/>
        </w:rPr>
        <w:t xml:space="preserve"> Gesprächen </w:t>
      </w:r>
      <w:r w:rsidR="002C56A1" w:rsidRPr="007D3A06">
        <w:rPr>
          <w:rFonts w:asciiTheme="minorHAnsi" w:eastAsiaTheme="minorHAnsi" w:hAnsiTheme="minorHAnsi" w:cstheme="minorHAnsi"/>
          <w:sz w:val="20"/>
          <w:szCs w:val="20"/>
          <w:lang w:eastAsia="en-US"/>
        </w:rPr>
        <w:t xml:space="preserve">ein.  </w:t>
      </w:r>
    </w:p>
    <w:p w:rsidR="005365A5" w:rsidRPr="007D3A06" w:rsidRDefault="00C96D26" w:rsidP="00207181">
      <w:pPr>
        <w:autoSpaceDE w:val="0"/>
        <w:autoSpaceDN w:val="0"/>
        <w:adjustRightInd w:val="0"/>
        <w:spacing w:before="120" w:after="120" w:line="300" w:lineRule="exact"/>
        <w:jc w:val="both"/>
        <w:rPr>
          <w:rFonts w:asciiTheme="minorHAnsi" w:eastAsiaTheme="minorHAnsi" w:hAnsiTheme="minorHAnsi" w:cstheme="minorHAnsi"/>
          <w:sz w:val="20"/>
          <w:szCs w:val="20"/>
          <w:lang w:eastAsia="en-US"/>
        </w:rPr>
      </w:pPr>
      <w:r w:rsidRPr="007D3A06">
        <w:rPr>
          <w:rFonts w:asciiTheme="minorHAnsi" w:eastAsiaTheme="minorHAnsi" w:hAnsiTheme="minorHAnsi" w:cstheme="minorHAnsi"/>
          <w:sz w:val="20"/>
          <w:szCs w:val="20"/>
          <w:lang w:eastAsia="en-US"/>
        </w:rPr>
        <w:t xml:space="preserve">20 exzellente junge Musikerinnen und Musiker und mit Michael Mendl einer der berühmtesten deutschen </w:t>
      </w:r>
      <w:r w:rsidR="007D3A06">
        <w:rPr>
          <w:rFonts w:asciiTheme="minorHAnsi" w:eastAsiaTheme="minorHAnsi" w:hAnsiTheme="minorHAnsi" w:cstheme="minorHAnsi"/>
          <w:sz w:val="20"/>
          <w:szCs w:val="20"/>
          <w:lang w:eastAsia="en-US"/>
        </w:rPr>
        <w:t>Schauspieler</w:t>
      </w:r>
      <w:r w:rsidRPr="007D3A06">
        <w:rPr>
          <w:rFonts w:asciiTheme="minorHAnsi" w:eastAsiaTheme="minorHAnsi" w:hAnsiTheme="minorHAnsi" w:cstheme="minorHAnsi"/>
          <w:sz w:val="20"/>
          <w:szCs w:val="20"/>
          <w:lang w:eastAsia="en-US"/>
        </w:rPr>
        <w:t xml:space="preserve"> </w:t>
      </w:r>
      <w:r w:rsidR="00B822F8" w:rsidRPr="007D3A06">
        <w:rPr>
          <w:rFonts w:asciiTheme="minorHAnsi" w:eastAsiaTheme="minorHAnsi" w:hAnsiTheme="minorHAnsi" w:cstheme="minorHAnsi"/>
          <w:sz w:val="20"/>
          <w:szCs w:val="20"/>
          <w:lang w:eastAsia="en-US"/>
        </w:rPr>
        <w:t xml:space="preserve">treten </w:t>
      </w:r>
      <w:r w:rsidRPr="007D3A06">
        <w:rPr>
          <w:rFonts w:asciiTheme="minorHAnsi" w:eastAsiaTheme="minorHAnsi" w:hAnsiTheme="minorHAnsi" w:cstheme="minorHAnsi"/>
          <w:sz w:val="20"/>
          <w:szCs w:val="20"/>
          <w:lang w:eastAsia="en-US"/>
        </w:rPr>
        <w:t xml:space="preserve">bei der </w:t>
      </w:r>
      <w:r w:rsidR="002C56A1" w:rsidRPr="007D3A06">
        <w:rPr>
          <w:rFonts w:asciiTheme="minorHAnsi" w:eastAsiaTheme="minorHAnsi" w:hAnsiTheme="minorHAnsi" w:cstheme="minorHAnsi"/>
          <w:sz w:val="20"/>
          <w:szCs w:val="20"/>
          <w:lang w:eastAsia="en-US"/>
        </w:rPr>
        <w:t>„</w:t>
      </w:r>
      <w:r w:rsidRPr="007D3A06">
        <w:rPr>
          <w:rFonts w:asciiTheme="minorHAnsi" w:eastAsiaTheme="minorHAnsi" w:hAnsiTheme="minorHAnsi" w:cstheme="minorHAnsi"/>
          <w:sz w:val="20"/>
          <w:szCs w:val="20"/>
          <w:lang w:eastAsia="en-US"/>
        </w:rPr>
        <w:t>mommenta</w:t>
      </w:r>
      <w:r w:rsidR="002C56A1" w:rsidRPr="007D3A06">
        <w:rPr>
          <w:rFonts w:asciiTheme="minorHAnsi" w:eastAsiaTheme="minorHAnsi" w:hAnsiTheme="minorHAnsi" w:cstheme="minorHAnsi"/>
          <w:sz w:val="20"/>
          <w:szCs w:val="20"/>
          <w:lang w:eastAsia="en-US"/>
        </w:rPr>
        <w:t>“</w:t>
      </w:r>
      <w:r w:rsidRPr="007D3A06">
        <w:rPr>
          <w:rFonts w:asciiTheme="minorHAnsi" w:eastAsiaTheme="minorHAnsi" w:hAnsiTheme="minorHAnsi" w:cstheme="minorHAnsi"/>
          <w:sz w:val="20"/>
          <w:szCs w:val="20"/>
          <w:lang w:eastAsia="en-US"/>
        </w:rPr>
        <w:t xml:space="preserve"> </w:t>
      </w:r>
      <w:r w:rsidR="00B822F8" w:rsidRPr="007D3A06">
        <w:rPr>
          <w:rFonts w:asciiTheme="minorHAnsi" w:eastAsiaTheme="minorHAnsi" w:hAnsiTheme="minorHAnsi" w:cstheme="minorHAnsi"/>
          <w:sz w:val="20"/>
          <w:szCs w:val="20"/>
          <w:lang w:eastAsia="en-US"/>
        </w:rPr>
        <w:t xml:space="preserve">auf. </w:t>
      </w:r>
      <w:r w:rsidRPr="007D3A06">
        <w:rPr>
          <w:rFonts w:asciiTheme="minorHAnsi" w:eastAsiaTheme="minorHAnsi" w:hAnsiTheme="minorHAnsi" w:cstheme="minorHAnsi"/>
          <w:sz w:val="20"/>
          <w:szCs w:val="20"/>
          <w:lang w:eastAsia="en-US"/>
        </w:rPr>
        <w:t>Alle Musiker sind</w:t>
      </w:r>
      <w:r w:rsidR="007D3A06">
        <w:rPr>
          <w:rFonts w:asciiTheme="minorHAnsi" w:eastAsiaTheme="minorHAnsi" w:hAnsiTheme="minorHAnsi" w:cstheme="minorHAnsi"/>
          <w:sz w:val="20"/>
          <w:szCs w:val="20"/>
          <w:lang w:eastAsia="en-US"/>
        </w:rPr>
        <w:t xml:space="preserve"> Ausnahmetalente</w:t>
      </w:r>
      <w:r w:rsidR="007D3A06" w:rsidRPr="007D3A06">
        <w:rPr>
          <w:rFonts w:asciiTheme="minorHAnsi" w:eastAsiaTheme="minorHAnsi" w:hAnsiTheme="minorHAnsi" w:cstheme="minorHAnsi"/>
          <w:sz w:val="20"/>
          <w:szCs w:val="20"/>
          <w:lang w:eastAsia="en-US"/>
        </w:rPr>
        <w:t xml:space="preserve"> </w:t>
      </w:r>
      <w:r w:rsidR="007D3A06" w:rsidRPr="007D3A06">
        <w:rPr>
          <w:rFonts w:asciiTheme="minorHAnsi" w:eastAsiaTheme="minorHAnsi" w:hAnsiTheme="minorHAnsi" w:cstheme="minorHAnsi"/>
          <w:sz w:val="20"/>
          <w:szCs w:val="20"/>
          <w:lang w:eastAsia="en-US"/>
        </w:rPr>
        <w:t>und mit wichtigen Preisen ausgezeichnet</w:t>
      </w:r>
      <w:r w:rsidR="007D3A06">
        <w:rPr>
          <w:rFonts w:asciiTheme="minorHAnsi" w:eastAsiaTheme="minorHAnsi" w:hAnsiTheme="minorHAnsi" w:cstheme="minorHAnsi"/>
          <w:sz w:val="20"/>
          <w:szCs w:val="20"/>
          <w:lang w:eastAsia="en-US"/>
        </w:rPr>
        <w:t xml:space="preserve">, sie sind </w:t>
      </w:r>
      <w:r w:rsidRPr="007D3A06">
        <w:rPr>
          <w:rFonts w:asciiTheme="minorHAnsi" w:eastAsiaTheme="minorHAnsi" w:hAnsiTheme="minorHAnsi" w:cstheme="minorHAnsi"/>
          <w:sz w:val="20"/>
          <w:szCs w:val="20"/>
          <w:lang w:eastAsia="en-US"/>
        </w:rPr>
        <w:t>klassisch ausgebildet</w:t>
      </w:r>
      <w:r w:rsidR="007D3A06">
        <w:rPr>
          <w:rFonts w:asciiTheme="minorHAnsi" w:eastAsiaTheme="minorHAnsi" w:hAnsiTheme="minorHAnsi" w:cstheme="minorHAnsi"/>
          <w:sz w:val="20"/>
          <w:szCs w:val="20"/>
          <w:lang w:eastAsia="en-US"/>
        </w:rPr>
        <w:t xml:space="preserve"> und </w:t>
      </w:r>
      <w:r w:rsidR="00A63987" w:rsidRPr="007D3A06">
        <w:rPr>
          <w:rFonts w:asciiTheme="minorHAnsi" w:eastAsiaTheme="minorHAnsi" w:hAnsiTheme="minorHAnsi" w:cstheme="minorHAnsi"/>
          <w:sz w:val="20"/>
          <w:szCs w:val="20"/>
          <w:lang w:eastAsia="en-US"/>
        </w:rPr>
        <w:t>gastieren international</w:t>
      </w:r>
      <w:r w:rsidRPr="007D3A06">
        <w:rPr>
          <w:rFonts w:asciiTheme="minorHAnsi" w:eastAsiaTheme="minorHAnsi" w:hAnsiTheme="minorHAnsi" w:cstheme="minorHAnsi"/>
          <w:sz w:val="20"/>
          <w:szCs w:val="20"/>
          <w:lang w:eastAsia="en-US"/>
        </w:rPr>
        <w:t xml:space="preserve">. </w:t>
      </w:r>
      <w:r w:rsidR="005365A5" w:rsidRPr="007D3A06">
        <w:rPr>
          <w:rFonts w:asciiTheme="minorHAnsi" w:eastAsiaTheme="minorHAnsi" w:hAnsiTheme="minorHAnsi" w:cstheme="minorHAnsi"/>
          <w:sz w:val="20"/>
          <w:szCs w:val="20"/>
          <w:lang w:eastAsia="en-US"/>
        </w:rPr>
        <w:t xml:space="preserve"> </w:t>
      </w:r>
      <w:r w:rsidR="00A63987" w:rsidRPr="007D3A06">
        <w:rPr>
          <w:rFonts w:asciiTheme="minorHAnsi" w:eastAsiaTheme="minorHAnsi" w:hAnsiTheme="minorHAnsi" w:cstheme="minorHAnsi"/>
          <w:sz w:val="20"/>
          <w:szCs w:val="20"/>
          <w:lang w:eastAsia="en-US"/>
        </w:rPr>
        <w:t>Aber</w:t>
      </w:r>
      <w:r w:rsidRPr="007D3A06">
        <w:rPr>
          <w:rFonts w:asciiTheme="minorHAnsi" w:eastAsiaTheme="minorHAnsi" w:hAnsiTheme="minorHAnsi" w:cstheme="minorHAnsi"/>
          <w:sz w:val="20"/>
          <w:szCs w:val="20"/>
          <w:lang w:eastAsia="en-US"/>
        </w:rPr>
        <w:t xml:space="preserve"> nicht allein Klassikfans kommen auf ihre Kosten</w:t>
      </w:r>
      <w:r w:rsidR="002C56A1" w:rsidRPr="007D3A06">
        <w:rPr>
          <w:rFonts w:asciiTheme="minorHAnsi" w:eastAsiaTheme="minorHAnsi" w:hAnsiTheme="minorHAnsi" w:cstheme="minorHAnsi"/>
          <w:sz w:val="20"/>
          <w:szCs w:val="20"/>
          <w:lang w:eastAsia="en-US"/>
        </w:rPr>
        <w:t>.</w:t>
      </w:r>
      <w:r w:rsidRPr="007D3A06">
        <w:rPr>
          <w:rFonts w:asciiTheme="minorHAnsi" w:eastAsiaTheme="minorHAnsi" w:hAnsiTheme="minorHAnsi" w:cstheme="minorHAnsi"/>
          <w:sz w:val="20"/>
          <w:szCs w:val="20"/>
          <w:lang w:eastAsia="en-US"/>
        </w:rPr>
        <w:t xml:space="preserve"> </w:t>
      </w:r>
      <w:r w:rsidR="005365A5" w:rsidRPr="007D3A06">
        <w:rPr>
          <w:rFonts w:asciiTheme="minorHAnsi" w:eastAsiaTheme="minorHAnsi" w:hAnsiTheme="minorHAnsi" w:cstheme="minorHAnsi"/>
          <w:sz w:val="20"/>
          <w:szCs w:val="20"/>
          <w:lang w:eastAsia="en-US"/>
        </w:rPr>
        <w:t xml:space="preserve">Denn die Musiker werden </w:t>
      </w:r>
      <w:r w:rsidRPr="007D3A06">
        <w:rPr>
          <w:rFonts w:asciiTheme="minorHAnsi" w:eastAsiaTheme="minorHAnsi" w:hAnsiTheme="minorHAnsi" w:cstheme="minorHAnsi"/>
          <w:sz w:val="20"/>
          <w:szCs w:val="20"/>
          <w:lang w:eastAsia="en-US"/>
        </w:rPr>
        <w:t xml:space="preserve">von allem, was sie </w:t>
      </w:r>
      <w:r w:rsidR="009553ED">
        <w:rPr>
          <w:rFonts w:asciiTheme="minorHAnsi" w:eastAsiaTheme="minorHAnsi" w:hAnsiTheme="minorHAnsi" w:cstheme="minorHAnsi"/>
          <w:sz w:val="20"/>
          <w:szCs w:val="20"/>
          <w:lang w:eastAsia="en-US"/>
        </w:rPr>
        <w:t xml:space="preserve">heute </w:t>
      </w:r>
      <w:r w:rsidRPr="007D3A06">
        <w:rPr>
          <w:rFonts w:asciiTheme="minorHAnsi" w:eastAsiaTheme="minorHAnsi" w:hAnsiTheme="minorHAnsi" w:cstheme="minorHAnsi"/>
          <w:sz w:val="20"/>
          <w:szCs w:val="20"/>
          <w:lang w:eastAsia="en-US"/>
        </w:rPr>
        <w:t xml:space="preserve">hören, in ihrem Spiel beeinflusst. </w:t>
      </w:r>
    </w:p>
    <w:p w:rsidR="008D7795" w:rsidRPr="007D3A06" w:rsidRDefault="007D3A06" w:rsidP="00207181">
      <w:pPr>
        <w:autoSpaceDE w:val="0"/>
        <w:autoSpaceDN w:val="0"/>
        <w:adjustRightInd w:val="0"/>
        <w:spacing w:before="120" w:after="120" w:line="300" w:lineRule="exact"/>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 xml:space="preserve">So verbeatboxt gleich zum Auftakt das </w:t>
      </w:r>
      <w:r w:rsidRPr="007D3A06">
        <w:rPr>
          <w:rFonts w:asciiTheme="minorHAnsi" w:eastAsiaTheme="minorHAnsi" w:hAnsiTheme="minorHAnsi" w:cstheme="minorHAnsi"/>
          <w:b/>
          <w:sz w:val="20"/>
          <w:szCs w:val="20"/>
          <w:lang w:eastAsia="en-US"/>
        </w:rPr>
        <w:t>Duo Nerses</w:t>
      </w:r>
      <w:r>
        <w:rPr>
          <w:rFonts w:asciiTheme="minorHAnsi" w:eastAsiaTheme="minorHAnsi" w:hAnsiTheme="minorHAnsi" w:cstheme="minorHAnsi"/>
          <w:sz w:val="20"/>
          <w:szCs w:val="20"/>
          <w:lang w:eastAsia="en-US"/>
        </w:rPr>
        <w:t xml:space="preserve"> </w:t>
      </w:r>
      <w:r w:rsidR="009553ED">
        <w:rPr>
          <w:rFonts w:asciiTheme="minorHAnsi" w:eastAsiaTheme="minorHAnsi" w:hAnsiTheme="minorHAnsi" w:cstheme="minorHAnsi"/>
          <w:sz w:val="20"/>
          <w:szCs w:val="20"/>
          <w:lang w:eastAsia="en-US"/>
        </w:rPr>
        <w:t>nicht nur B</w:t>
      </w:r>
      <w:r>
        <w:rPr>
          <w:rFonts w:asciiTheme="minorHAnsi" w:eastAsiaTheme="minorHAnsi" w:hAnsiTheme="minorHAnsi" w:cstheme="minorHAnsi"/>
          <w:sz w:val="20"/>
          <w:szCs w:val="20"/>
          <w:lang w:eastAsia="en-US"/>
        </w:rPr>
        <w:t xml:space="preserve">eethoven. </w:t>
      </w:r>
      <w:r w:rsidRPr="007D3A06">
        <w:rPr>
          <w:rFonts w:asciiTheme="minorHAnsi" w:eastAsiaTheme="minorHAnsi" w:hAnsiTheme="minorHAnsi" w:cstheme="minorHAnsi"/>
          <w:sz w:val="20"/>
          <w:szCs w:val="20"/>
          <w:lang w:eastAsia="en-US"/>
        </w:rPr>
        <w:t xml:space="preserve">Nerses Ohanyan </w:t>
      </w:r>
      <w:r>
        <w:rPr>
          <w:rFonts w:asciiTheme="minorHAnsi" w:eastAsiaTheme="minorHAnsi" w:hAnsiTheme="minorHAnsi" w:cstheme="minorHAnsi"/>
          <w:sz w:val="20"/>
          <w:szCs w:val="20"/>
          <w:lang w:eastAsia="en-US"/>
        </w:rPr>
        <w:t xml:space="preserve">aus Armenien </w:t>
      </w:r>
      <w:r>
        <w:rPr>
          <w:rFonts w:asciiTheme="minorHAnsi" w:eastAsiaTheme="minorHAnsi" w:hAnsiTheme="minorHAnsi" w:cstheme="minorHAnsi"/>
          <w:sz w:val="20"/>
          <w:szCs w:val="20"/>
          <w:lang w:eastAsia="en-US"/>
        </w:rPr>
        <w:t xml:space="preserve">kann </w:t>
      </w:r>
      <w:r w:rsidR="002C56A1" w:rsidRPr="007D3A06">
        <w:rPr>
          <w:rFonts w:asciiTheme="minorHAnsi" w:eastAsiaTheme="minorHAnsi" w:hAnsiTheme="minorHAnsi" w:cstheme="minorHAnsi"/>
          <w:sz w:val="20"/>
          <w:szCs w:val="20"/>
          <w:lang w:eastAsia="en-US"/>
        </w:rPr>
        <w:t>auf seiner Querflöte, was weltweit nur wenige Flötisten können</w:t>
      </w:r>
      <w:r>
        <w:rPr>
          <w:rFonts w:asciiTheme="minorHAnsi" w:eastAsiaTheme="minorHAnsi" w:hAnsiTheme="minorHAnsi" w:cstheme="minorHAnsi"/>
          <w:sz w:val="20"/>
          <w:szCs w:val="20"/>
          <w:lang w:eastAsia="en-US"/>
        </w:rPr>
        <w:t xml:space="preserve">: Er spielt </w:t>
      </w:r>
      <w:r w:rsidR="008D7795" w:rsidRPr="007D3A06">
        <w:rPr>
          <w:rFonts w:asciiTheme="minorHAnsi" w:eastAsiaTheme="minorHAnsi" w:hAnsiTheme="minorHAnsi" w:cstheme="minorHAnsi"/>
          <w:sz w:val="20"/>
          <w:szCs w:val="20"/>
          <w:lang w:eastAsia="en-US"/>
        </w:rPr>
        <w:t xml:space="preserve">nicht nur Melodien auf seinem Instrument, sondern ist </w:t>
      </w:r>
      <w:r w:rsidR="009553ED">
        <w:rPr>
          <w:rFonts w:asciiTheme="minorHAnsi" w:eastAsiaTheme="minorHAnsi" w:hAnsiTheme="minorHAnsi" w:cstheme="minorHAnsi"/>
          <w:sz w:val="20"/>
          <w:szCs w:val="20"/>
          <w:lang w:eastAsia="en-US"/>
        </w:rPr>
        <w:t xml:space="preserve">auf der Flöte </w:t>
      </w:r>
      <w:r w:rsidR="008D7795" w:rsidRPr="007D3A06">
        <w:rPr>
          <w:rFonts w:asciiTheme="minorHAnsi" w:eastAsiaTheme="minorHAnsi" w:hAnsiTheme="minorHAnsi" w:cstheme="minorHAnsi"/>
          <w:sz w:val="20"/>
          <w:szCs w:val="20"/>
          <w:lang w:eastAsia="en-US"/>
        </w:rPr>
        <w:t>zugleich seine eigene Rhythmusmaschine. Vergeblich sucht man in seinem Duo mit dem serbischen Akkordeonisten Miroslav Nisić den dritten Mann auf der Bühne</w:t>
      </w:r>
      <w:r w:rsidR="009553ED">
        <w:rPr>
          <w:rFonts w:asciiTheme="minorHAnsi" w:eastAsiaTheme="minorHAnsi" w:hAnsiTheme="minorHAnsi" w:cstheme="minorHAnsi"/>
          <w:sz w:val="20"/>
          <w:szCs w:val="20"/>
          <w:lang w:eastAsia="en-US"/>
        </w:rPr>
        <w:t>. Ihre Bühne steht</w:t>
      </w:r>
      <w:r w:rsidR="008D7795" w:rsidRPr="007D3A06">
        <w:rPr>
          <w:rFonts w:asciiTheme="minorHAnsi" w:eastAsiaTheme="minorHAnsi" w:hAnsiTheme="minorHAnsi" w:cstheme="minorHAnsi"/>
          <w:sz w:val="20"/>
          <w:szCs w:val="20"/>
          <w:lang w:eastAsia="en-US"/>
        </w:rPr>
        <w:t xml:space="preserve"> </w:t>
      </w:r>
      <w:r w:rsidR="00A63987" w:rsidRPr="007D3A06">
        <w:rPr>
          <w:rFonts w:asciiTheme="minorHAnsi" w:eastAsiaTheme="minorHAnsi" w:hAnsiTheme="minorHAnsi" w:cstheme="minorHAnsi"/>
          <w:sz w:val="20"/>
          <w:szCs w:val="20"/>
          <w:lang w:eastAsia="en-US"/>
        </w:rPr>
        <w:t xml:space="preserve">am 12. Oktober </w:t>
      </w:r>
      <w:r w:rsidR="008D7795" w:rsidRPr="007D3A06">
        <w:rPr>
          <w:rFonts w:asciiTheme="minorHAnsi" w:eastAsiaTheme="minorHAnsi" w:hAnsiTheme="minorHAnsi" w:cstheme="minorHAnsi"/>
          <w:sz w:val="20"/>
          <w:szCs w:val="20"/>
          <w:lang w:eastAsia="en-US"/>
        </w:rPr>
        <w:t xml:space="preserve">im Schwimmbecken des </w:t>
      </w:r>
      <w:r w:rsidR="008D7795" w:rsidRPr="007D3A06">
        <w:rPr>
          <w:rFonts w:asciiTheme="minorHAnsi" w:eastAsiaTheme="minorHAnsi" w:hAnsiTheme="minorHAnsi" w:cstheme="minorHAnsi"/>
          <w:b/>
          <w:i/>
          <w:sz w:val="20"/>
          <w:szCs w:val="20"/>
          <w:lang w:eastAsia="en-US"/>
        </w:rPr>
        <w:t xml:space="preserve">Dülmener </w:t>
      </w:r>
      <w:r w:rsidR="00A63987" w:rsidRPr="007D3A06">
        <w:rPr>
          <w:rFonts w:asciiTheme="minorHAnsi" w:eastAsiaTheme="minorHAnsi" w:hAnsiTheme="minorHAnsi" w:cstheme="minorHAnsi"/>
          <w:b/>
          <w:i/>
          <w:sz w:val="20"/>
          <w:szCs w:val="20"/>
          <w:lang w:eastAsia="en-US"/>
        </w:rPr>
        <w:t>Erlebnis</w:t>
      </w:r>
      <w:r w:rsidR="008D7795" w:rsidRPr="007D3A06">
        <w:rPr>
          <w:rFonts w:asciiTheme="minorHAnsi" w:eastAsiaTheme="minorHAnsi" w:hAnsiTheme="minorHAnsi" w:cstheme="minorHAnsi"/>
          <w:b/>
          <w:i/>
          <w:sz w:val="20"/>
          <w:szCs w:val="20"/>
          <w:lang w:eastAsia="en-US"/>
        </w:rPr>
        <w:t>bades düb</w:t>
      </w:r>
      <w:r w:rsidR="00A63987" w:rsidRPr="007D3A06">
        <w:rPr>
          <w:rFonts w:asciiTheme="minorHAnsi" w:eastAsiaTheme="minorHAnsi" w:hAnsiTheme="minorHAnsi" w:cstheme="minorHAnsi"/>
          <w:sz w:val="20"/>
          <w:szCs w:val="20"/>
          <w:lang w:eastAsia="en-US"/>
        </w:rPr>
        <w:t xml:space="preserve">, das für Renovierungsarbeiten </w:t>
      </w:r>
      <w:r w:rsidR="009553ED">
        <w:rPr>
          <w:rFonts w:asciiTheme="minorHAnsi" w:eastAsiaTheme="minorHAnsi" w:hAnsiTheme="minorHAnsi" w:cstheme="minorHAnsi"/>
          <w:sz w:val="20"/>
          <w:szCs w:val="20"/>
          <w:lang w:eastAsia="en-US"/>
        </w:rPr>
        <w:t xml:space="preserve">und das „mommenta“-Konzert </w:t>
      </w:r>
      <w:r w:rsidR="00A63987" w:rsidRPr="007D3A06">
        <w:rPr>
          <w:rFonts w:asciiTheme="minorHAnsi" w:eastAsiaTheme="minorHAnsi" w:hAnsiTheme="minorHAnsi" w:cstheme="minorHAnsi"/>
          <w:sz w:val="20"/>
          <w:szCs w:val="20"/>
          <w:lang w:eastAsia="en-US"/>
        </w:rPr>
        <w:t>vorübergehend leer gepumpt ist.</w:t>
      </w:r>
      <w:r w:rsidR="00CF36B0" w:rsidRPr="007D3A06">
        <w:rPr>
          <w:rFonts w:asciiTheme="minorHAnsi" w:eastAsiaTheme="minorHAnsi" w:hAnsiTheme="minorHAnsi" w:cstheme="minorHAnsi"/>
          <w:sz w:val="20"/>
          <w:szCs w:val="20"/>
          <w:lang w:eastAsia="en-US"/>
        </w:rPr>
        <w:t xml:space="preserve"> Auf dem Programm: unter anderm Hits von Bach, Beethoven, Mozart, Paganini und Vivaldi bis Chick Corea – in Beatbox-Version.</w:t>
      </w:r>
    </w:p>
    <w:p w:rsidR="005A4C3F" w:rsidRPr="007D3A06" w:rsidRDefault="009553ED" w:rsidP="00207181">
      <w:pPr>
        <w:pStyle w:val="NurText"/>
        <w:spacing w:before="120" w:after="120" w:line="300" w:lineRule="exact"/>
        <w:jc w:val="both"/>
        <w:rPr>
          <w:rFonts w:asciiTheme="minorHAnsi" w:eastAsiaTheme="minorHAnsi" w:hAnsiTheme="minorHAnsi" w:cstheme="minorHAnsi"/>
          <w:szCs w:val="20"/>
          <w:lang w:eastAsia="en-US"/>
        </w:rPr>
      </w:pPr>
      <w:r>
        <w:rPr>
          <w:rFonts w:asciiTheme="minorHAnsi" w:eastAsiaTheme="minorHAnsi" w:hAnsiTheme="minorHAnsi" w:cstheme="minorHAnsi"/>
          <w:szCs w:val="20"/>
          <w:lang w:eastAsia="en-US"/>
        </w:rPr>
        <w:t xml:space="preserve">Lebenslust </w:t>
      </w:r>
      <w:r w:rsidR="00F67EED" w:rsidRPr="007D3A06">
        <w:rPr>
          <w:rFonts w:asciiTheme="minorHAnsi" w:eastAsiaTheme="minorHAnsi" w:hAnsiTheme="minorHAnsi" w:cstheme="minorHAnsi"/>
          <w:szCs w:val="20"/>
          <w:lang w:eastAsia="en-US"/>
        </w:rPr>
        <w:t>pur auch bei</w:t>
      </w:r>
      <w:r>
        <w:rPr>
          <w:rFonts w:asciiTheme="minorHAnsi" w:eastAsiaTheme="minorHAnsi" w:hAnsiTheme="minorHAnsi" w:cstheme="minorHAnsi"/>
          <w:szCs w:val="20"/>
          <w:lang w:eastAsia="en-US"/>
        </w:rPr>
        <w:t>m</w:t>
      </w:r>
      <w:r w:rsidR="005365A5" w:rsidRPr="007D3A06">
        <w:rPr>
          <w:rFonts w:asciiTheme="minorHAnsi" w:eastAsiaTheme="minorHAnsi" w:hAnsiTheme="minorHAnsi" w:cstheme="minorHAnsi"/>
          <w:szCs w:val="20"/>
          <w:lang w:eastAsia="en-US"/>
        </w:rPr>
        <w:t xml:space="preserve"> Barockquartett</w:t>
      </w:r>
      <w:r w:rsidR="00F67EED" w:rsidRPr="007D3A06">
        <w:rPr>
          <w:rFonts w:asciiTheme="minorHAnsi" w:eastAsiaTheme="minorHAnsi" w:hAnsiTheme="minorHAnsi" w:cstheme="minorHAnsi"/>
          <w:szCs w:val="20"/>
          <w:lang w:eastAsia="en-US"/>
        </w:rPr>
        <w:t xml:space="preserve"> </w:t>
      </w:r>
      <w:r w:rsidR="00F67EED" w:rsidRPr="007D3A06">
        <w:rPr>
          <w:rFonts w:asciiTheme="minorHAnsi" w:eastAsiaTheme="minorHAnsi" w:hAnsiTheme="minorHAnsi" w:cstheme="minorHAnsi"/>
          <w:b/>
          <w:szCs w:val="20"/>
          <w:lang w:eastAsia="en-US"/>
        </w:rPr>
        <w:t>4 Times Baroque</w:t>
      </w:r>
      <w:r w:rsidR="00F67EED" w:rsidRPr="007D3A06">
        <w:rPr>
          <w:rFonts w:asciiTheme="minorHAnsi" w:eastAsiaTheme="minorHAnsi" w:hAnsiTheme="minorHAnsi" w:cstheme="minorHAnsi"/>
          <w:szCs w:val="20"/>
          <w:lang w:eastAsia="en-US"/>
        </w:rPr>
        <w:t xml:space="preserve">. </w:t>
      </w:r>
      <w:r w:rsidR="005A4C3F" w:rsidRPr="007D3A06">
        <w:rPr>
          <w:rFonts w:asciiTheme="minorHAnsi" w:eastAsiaTheme="minorHAnsi" w:hAnsiTheme="minorHAnsi" w:cstheme="minorHAnsi"/>
          <w:szCs w:val="20"/>
          <w:lang w:eastAsia="en-US"/>
        </w:rPr>
        <w:t>Erst kürzlich wurde</w:t>
      </w:r>
      <w:r>
        <w:rPr>
          <w:rFonts w:asciiTheme="minorHAnsi" w:eastAsiaTheme="minorHAnsi" w:hAnsiTheme="minorHAnsi" w:cstheme="minorHAnsi"/>
          <w:szCs w:val="20"/>
          <w:lang w:eastAsia="en-US"/>
        </w:rPr>
        <w:t>n die</w:t>
      </w:r>
      <w:r w:rsidR="005A4C3F" w:rsidRPr="007D3A06">
        <w:rPr>
          <w:rFonts w:asciiTheme="minorHAnsi" w:eastAsiaTheme="minorHAnsi" w:hAnsiTheme="minorHAnsi" w:cstheme="minorHAnsi"/>
          <w:szCs w:val="20"/>
          <w:lang w:eastAsia="en-US"/>
        </w:rPr>
        <w:t xml:space="preserve"> Newcomer </w:t>
      </w:r>
      <w:r w:rsidR="00F67EED" w:rsidRPr="007D3A06">
        <w:rPr>
          <w:rFonts w:asciiTheme="minorHAnsi" w:eastAsiaTheme="minorHAnsi" w:hAnsiTheme="minorHAnsi" w:cstheme="minorHAnsi"/>
          <w:szCs w:val="20"/>
          <w:lang w:eastAsia="en-US"/>
        </w:rPr>
        <w:t xml:space="preserve">aus Frankfurt a. M. </w:t>
      </w:r>
      <w:r w:rsidR="005A4C3F" w:rsidRPr="007D3A06">
        <w:rPr>
          <w:rFonts w:asciiTheme="minorHAnsi" w:eastAsiaTheme="minorHAnsi" w:hAnsiTheme="minorHAnsi" w:cstheme="minorHAnsi"/>
          <w:szCs w:val="20"/>
          <w:lang w:eastAsia="en-US"/>
        </w:rPr>
        <w:t xml:space="preserve">mit dem neuen Opus Klassik-Preis, der den alten ECHO ablöst, ausgezeichnet. Mit ihrem Programm „Barocken Italiano“ spielen die </w:t>
      </w:r>
      <w:r w:rsidR="00F67EED" w:rsidRPr="007D3A06">
        <w:rPr>
          <w:rFonts w:asciiTheme="minorHAnsi" w:eastAsiaTheme="minorHAnsi" w:hAnsiTheme="minorHAnsi" w:cstheme="minorHAnsi"/>
          <w:szCs w:val="20"/>
          <w:lang w:eastAsia="en-US"/>
        </w:rPr>
        <w:t xml:space="preserve">jungen </w:t>
      </w:r>
      <w:r>
        <w:rPr>
          <w:rFonts w:asciiTheme="minorHAnsi" w:eastAsiaTheme="minorHAnsi" w:hAnsiTheme="minorHAnsi" w:cstheme="minorHAnsi"/>
          <w:szCs w:val="20"/>
          <w:lang w:eastAsia="en-US"/>
        </w:rPr>
        <w:t xml:space="preserve">Könner virtuose </w:t>
      </w:r>
      <w:r w:rsidR="005A4C3F" w:rsidRPr="007D3A06">
        <w:rPr>
          <w:rFonts w:asciiTheme="minorHAnsi" w:eastAsiaTheme="minorHAnsi" w:hAnsiTheme="minorHAnsi" w:cstheme="minorHAnsi"/>
          <w:szCs w:val="20"/>
          <w:lang w:eastAsia="en-US"/>
        </w:rPr>
        <w:t xml:space="preserve">Kammermusikstücke </w:t>
      </w:r>
      <w:r>
        <w:rPr>
          <w:rFonts w:asciiTheme="minorHAnsi" w:eastAsiaTheme="minorHAnsi" w:hAnsiTheme="minorHAnsi" w:cstheme="minorHAnsi"/>
          <w:szCs w:val="20"/>
          <w:lang w:eastAsia="en-US"/>
        </w:rPr>
        <w:t>mit dem Wissen darum, wie es damals geklungen haben könnte und der Energie von Rockmusikern heute. Ihr Programm</w:t>
      </w:r>
      <w:r w:rsidR="005A4C3F" w:rsidRPr="007D3A06">
        <w:rPr>
          <w:rFonts w:asciiTheme="minorHAnsi" w:eastAsiaTheme="minorHAnsi" w:hAnsiTheme="minorHAnsi" w:cstheme="minorHAnsi"/>
          <w:szCs w:val="20"/>
          <w:lang w:eastAsia="en-US"/>
        </w:rPr>
        <w:t xml:space="preserve"> moderieren sie launig. Das </w:t>
      </w:r>
      <w:r w:rsidR="005365A5" w:rsidRPr="007D3A06">
        <w:rPr>
          <w:rFonts w:asciiTheme="minorHAnsi" w:eastAsiaTheme="minorHAnsi" w:hAnsiTheme="minorHAnsi" w:cstheme="minorHAnsi"/>
          <w:szCs w:val="20"/>
          <w:lang w:eastAsia="en-US"/>
        </w:rPr>
        <w:t>b</w:t>
      </w:r>
      <w:r w:rsidR="005A4C3F" w:rsidRPr="007D3A06">
        <w:rPr>
          <w:rFonts w:asciiTheme="minorHAnsi" w:eastAsiaTheme="minorHAnsi" w:hAnsiTheme="minorHAnsi" w:cstheme="minorHAnsi"/>
          <w:szCs w:val="20"/>
          <w:lang w:eastAsia="en-US"/>
        </w:rPr>
        <w:t xml:space="preserve">arocke </w:t>
      </w:r>
      <w:r w:rsidR="005365A5" w:rsidRPr="007D3A06">
        <w:rPr>
          <w:rFonts w:asciiTheme="minorHAnsi" w:eastAsiaTheme="minorHAnsi" w:hAnsiTheme="minorHAnsi" w:cstheme="minorHAnsi"/>
          <w:szCs w:val="20"/>
          <w:lang w:eastAsia="en-US"/>
        </w:rPr>
        <w:t>„</w:t>
      </w:r>
      <w:r w:rsidR="005A4C3F" w:rsidRPr="007D3A06">
        <w:rPr>
          <w:rFonts w:asciiTheme="minorHAnsi" w:eastAsiaTheme="minorHAnsi" w:hAnsiTheme="minorHAnsi" w:cstheme="minorHAnsi"/>
          <w:szCs w:val="20"/>
          <w:lang w:eastAsia="en-US"/>
        </w:rPr>
        <w:t>Rockkonzert</w:t>
      </w:r>
      <w:r w:rsidR="005365A5" w:rsidRPr="007D3A06">
        <w:rPr>
          <w:rFonts w:asciiTheme="minorHAnsi" w:eastAsiaTheme="minorHAnsi" w:hAnsiTheme="minorHAnsi" w:cstheme="minorHAnsi"/>
          <w:szCs w:val="20"/>
          <w:lang w:eastAsia="en-US"/>
        </w:rPr>
        <w:t>“</w:t>
      </w:r>
      <w:r w:rsidR="005A4C3F" w:rsidRPr="007D3A06">
        <w:rPr>
          <w:rFonts w:asciiTheme="minorHAnsi" w:eastAsiaTheme="minorHAnsi" w:hAnsiTheme="minorHAnsi" w:cstheme="minorHAnsi"/>
          <w:szCs w:val="20"/>
          <w:lang w:eastAsia="en-US"/>
        </w:rPr>
        <w:t xml:space="preserve"> findet im beheizten Lager der </w:t>
      </w:r>
      <w:r w:rsidR="005A4C3F" w:rsidRPr="007D3A06">
        <w:rPr>
          <w:rFonts w:asciiTheme="minorHAnsi" w:eastAsiaTheme="minorHAnsi" w:hAnsiTheme="minorHAnsi" w:cstheme="minorHAnsi"/>
          <w:b/>
          <w:i/>
          <w:szCs w:val="20"/>
          <w:lang w:eastAsia="en-US"/>
        </w:rPr>
        <w:t>Agri V Raiffeisen Genossenschaft in Borken-Burlo</w:t>
      </w:r>
      <w:r w:rsidR="005A4C3F" w:rsidRPr="007D3A06">
        <w:rPr>
          <w:rFonts w:asciiTheme="minorHAnsi" w:eastAsiaTheme="minorHAnsi" w:hAnsiTheme="minorHAnsi" w:cstheme="minorHAnsi"/>
          <w:szCs w:val="20"/>
          <w:lang w:eastAsia="en-US"/>
        </w:rPr>
        <w:t xml:space="preserve"> am 3. November statt.</w:t>
      </w:r>
      <w:r w:rsidR="00F67EED" w:rsidRPr="007D3A06">
        <w:rPr>
          <w:rFonts w:asciiTheme="minorHAnsi" w:eastAsiaTheme="minorHAnsi" w:hAnsiTheme="minorHAnsi" w:cstheme="minorHAnsi"/>
          <w:szCs w:val="20"/>
          <w:lang w:eastAsia="en-US"/>
        </w:rPr>
        <w:t xml:space="preserve"> </w:t>
      </w:r>
      <w:r>
        <w:rPr>
          <w:rFonts w:asciiTheme="minorHAnsi" w:eastAsiaTheme="minorHAnsi" w:hAnsiTheme="minorHAnsi" w:cstheme="minorHAnsi"/>
          <w:szCs w:val="20"/>
          <w:lang w:eastAsia="en-US"/>
        </w:rPr>
        <w:t xml:space="preserve">Es gibt </w:t>
      </w:r>
      <w:r w:rsidR="00F67EED" w:rsidRPr="007D3A06">
        <w:rPr>
          <w:rFonts w:asciiTheme="minorHAnsi" w:eastAsiaTheme="minorHAnsi" w:hAnsiTheme="minorHAnsi" w:cstheme="minorHAnsi"/>
          <w:szCs w:val="20"/>
          <w:lang w:eastAsia="en-US"/>
        </w:rPr>
        <w:t xml:space="preserve">Mitreißendes </w:t>
      </w:r>
      <w:r w:rsidR="005365A5" w:rsidRPr="007D3A06">
        <w:rPr>
          <w:rFonts w:asciiTheme="minorHAnsi" w:eastAsiaTheme="minorHAnsi" w:hAnsiTheme="minorHAnsi" w:cstheme="minorHAnsi"/>
          <w:szCs w:val="20"/>
          <w:lang w:eastAsia="en-US"/>
        </w:rPr>
        <w:t xml:space="preserve">von Barockgrößen wie </w:t>
      </w:r>
      <w:r w:rsidR="00F67EED" w:rsidRPr="007D3A06">
        <w:rPr>
          <w:rFonts w:asciiTheme="minorHAnsi" w:eastAsiaTheme="minorHAnsi" w:hAnsiTheme="minorHAnsi" w:cstheme="minorHAnsi"/>
          <w:szCs w:val="20"/>
          <w:lang w:eastAsia="en-US"/>
        </w:rPr>
        <w:t xml:space="preserve">Händel, Vivaldi, Corelli </w:t>
      </w:r>
      <w:r w:rsidR="005365A5" w:rsidRPr="007D3A06">
        <w:rPr>
          <w:rFonts w:asciiTheme="minorHAnsi" w:eastAsiaTheme="minorHAnsi" w:hAnsiTheme="minorHAnsi" w:cstheme="minorHAnsi"/>
          <w:szCs w:val="20"/>
          <w:lang w:eastAsia="en-US"/>
        </w:rPr>
        <w:t>oder</w:t>
      </w:r>
      <w:r w:rsidR="00F67EED" w:rsidRPr="007D3A06">
        <w:rPr>
          <w:rFonts w:asciiTheme="minorHAnsi" w:eastAsiaTheme="minorHAnsi" w:hAnsiTheme="minorHAnsi" w:cstheme="minorHAnsi"/>
          <w:szCs w:val="20"/>
          <w:lang w:eastAsia="en-US"/>
        </w:rPr>
        <w:t xml:space="preserve"> Sammartini. </w:t>
      </w:r>
    </w:p>
    <w:p w:rsidR="00CF36B0" w:rsidRPr="007D3A06" w:rsidRDefault="005A4C3F" w:rsidP="00207181">
      <w:pPr>
        <w:autoSpaceDE w:val="0"/>
        <w:autoSpaceDN w:val="0"/>
        <w:adjustRightInd w:val="0"/>
        <w:spacing w:before="120" w:after="120" w:line="300" w:lineRule="exact"/>
        <w:jc w:val="both"/>
        <w:rPr>
          <w:rFonts w:asciiTheme="minorHAnsi" w:eastAsia="OfficinaSans-Book" w:hAnsiTheme="minorHAnsi" w:cstheme="minorHAnsi"/>
          <w:sz w:val="20"/>
          <w:szCs w:val="20"/>
          <w:lang w:eastAsia="en-US"/>
        </w:rPr>
      </w:pPr>
      <w:r w:rsidRPr="007D3A06">
        <w:rPr>
          <w:rFonts w:asciiTheme="minorHAnsi" w:eastAsiaTheme="minorHAnsi" w:hAnsiTheme="minorHAnsi" w:cstheme="minorHAnsi"/>
          <w:sz w:val="20"/>
          <w:szCs w:val="20"/>
          <w:lang w:eastAsia="en-US"/>
        </w:rPr>
        <w:t xml:space="preserve">Zuvor, am 21. Oktober, ist die „mommenta“ in der </w:t>
      </w:r>
      <w:r w:rsidR="005365A5" w:rsidRPr="007D3A06">
        <w:rPr>
          <w:rFonts w:asciiTheme="minorHAnsi" w:eastAsiaTheme="minorHAnsi" w:hAnsiTheme="minorHAnsi" w:cstheme="minorHAnsi"/>
          <w:sz w:val="20"/>
          <w:szCs w:val="20"/>
          <w:lang w:eastAsia="en-US"/>
        </w:rPr>
        <w:t>P</w:t>
      </w:r>
      <w:r w:rsidRPr="007D3A06">
        <w:rPr>
          <w:rFonts w:asciiTheme="minorHAnsi" w:eastAsiaTheme="minorHAnsi" w:hAnsiTheme="minorHAnsi" w:cstheme="minorHAnsi"/>
          <w:sz w:val="20"/>
          <w:szCs w:val="20"/>
          <w:lang w:eastAsia="en-US"/>
        </w:rPr>
        <w:t>roduktionshalle de</w:t>
      </w:r>
      <w:r w:rsidR="00633023" w:rsidRPr="007D3A06">
        <w:rPr>
          <w:rFonts w:asciiTheme="minorHAnsi" w:eastAsiaTheme="minorHAnsi" w:hAnsiTheme="minorHAnsi" w:cstheme="minorHAnsi"/>
          <w:sz w:val="20"/>
          <w:szCs w:val="20"/>
          <w:lang w:eastAsia="en-US"/>
        </w:rPr>
        <w:t xml:space="preserve">s Ladenbauers, Hotel- und Inneneinrichters </w:t>
      </w:r>
      <w:r w:rsidR="00633023" w:rsidRPr="007D3A06">
        <w:rPr>
          <w:rFonts w:asciiTheme="minorHAnsi" w:eastAsiaTheme="minorHAnsi" w:hAnsiTheme="minorHAnsi" w:cstheme="minorHAnsi"/>
          <w:b/>
          <w:i/>
          <w:sz w:val="20"/>
          <w:szCs w:val="20"/>
          <w:lang w:eastAsia="en-US"/>
        </w:rPr>
        <w:t>Habo Elements in Borken-Grütlohn</w:t>
      </w:r>
      <w:r w:rsidR="00633023" w:rsidRPr="007D3A06">
        <w:rPr>
          <w:rFonts w:asciiTheme="minorHAnsi" w:eastAsiaTheme="minorHAnsi" w:hAnsiTheme="minorHAnsi" w:cstheme="minorHAnsi"/>
          <w:sz w:val="20"/>
          <w:szCs w:val="20"/>
          <w:lang w:eastAsia="en-US"/>
        </w:rPr>
        <w:t xml:space="preserve"> zu Gast. </w:t>
      </w:r>
      <w:r w:rsidR="005365A5" w:rsidRPr="007D3A06">
        <w:rPr>
          <w:rFonts w:asciiTheme="minorHAnsi" w:eastAsiaTheme="minorHAnsi" w:hAnsiTheme="minorHAnsi" w:cstheme="minorHAnsi"/>
          <w:sz w:val="20"/>
          <w:szCs w:val="20"/>
          <w:lang w:eastAsia="en-US"/>
        </w:rPr>
        <w:t>A</w:t>
      </w:r>
      <w:r w:rsidR="00633023" w:rsidRPr="007D3A06">
        <w:rPr>
          <w:rFonts w:asciiTheme="minorHAnsi" w:eastAsiaTheme="minorHAnsi" w:hAnsiTheme="minorHAnsi" w:cstheme="minorHAnsi"/>
          <w:sz w:val="20"/>
          <w:szCs w:val="20"/>
          <w:lang w:eastAsia="en-US"/>
        </w:rPr>
        <w:t>us Kattowitz in Polen reist das international preisgekrönte</w:t>
      </w:r>
      <w:r w:rsidR="00F67EED" w:rsidRPr="007D3A06">
        <w:rPr>
          <w:rFonts w:asciiTheme="minorHAnsi" w:eastAsiaTheme="minorHAnsi" w:hAnsiTheme="minorHAnsi" w:cstheme="minorHAnsi"/>
          <w:sz w:val="20"/>
          <w:szCs w:val="20"/>
          <w:lang w:eastAsia="en-US"/>
        </w:rPr>
        <w:t>, charismatische</w:t>
      </w:r>
      <w:r w:rsidR="00633023" w:rsidRPr="007D3A06">
        <w:rPr>
          <w:rFonts w:asciiTheme="minorHAnsi" w:eastAsiaTheme="minorHAnsi" w:hAnsiTheme="minorHAnsi" w:cstheme="minorHAnsi"/>
          <w:sz w:val="20"/>
          <w:szCs w:val="20"/>
          <w:lang w:eastAsia="en-US"/>
        </w:rPr>
        <w:t xml:space="preserve"> </w:t>
      </w:r>
      <w:r w:rsidR="00633023" w:rsidRPr="007D3A06">
        <w:rPr>
          <w:rFonts w:asciiTheme="minorHAnsi" w:eastAsiaTheme="minorHAnsi" w:hAnsiTheme="minorHAnsi" w:cstheme="minorHAnsi"/>
          <w:b/>
          <w:sz w:val="20"/>
          <w:szCs w:val="20"/>
          <w:lang w:eastAsia="en-US"/>
        </w:rPr>
        <w:t xml:space="preserve">Duo MagDuś </w:t>
      </w:r>
      <w:r w:rsidR="00633023" w:rsidRPr="007D3A06">
        <w:rPr>
          <w:rFonts w:asciiTheme="minorHAnsi" w:eastAsiaTheme="minorHAnsi" w:hAnsiTheme="minorHAnsi" w:cstheme="minorHAnsi"/>
          <w:sz w:val="20"/>
          <w:szCs w:val="20"/>
          <w:lang w:eastAsia="en-US"/>
        </w:rPr>
        <w:t xml:space="preserve">mit dem Saxofonisten Bartek Duś und der Pianistin Magda Duś für den Konzertabend an. </w:t>
      </w:r>
      <w:r w:rsidR="0009601D" w:rsidRPr="007D3A06">
        <w:rPr>
          <w:rFonts w:asciiTheme="minorHAnsi" w:eastAsiaTheme="minorHAnsi" w:hAnsiTheme="minorHAnsi" w:cstheme="minorHAnsi"/>
          <w:sz w:val="20"/>
          <w:szCs w:val="20"/>
          <w:lang w:eastAsia="en-US"/>
        </w:rPr>
        <w:t>Unter dem Titel „Romeo und Julia“ spielt das Paar</w:t>
      </w:r>
      <w:r w:rsidR="00320E22" w:rsidRPr="007D3A06">
        <w:rPr>
          <w:rFonts w:asciiTheme="minorHAnsi" w:eastAsiaTheme="minorHAnsi" w:hAnsiTheme="minorHAnsi" w:cstheme="minorHAnsi"/>
          <w:sz w:val="20"/>
          <w:szCs w:val="20"/>
          <w:lang w:eastAsia="en-US"/>
        </w:rPr>
        <w:t xml:space="preserve">, dessen Auftritt faszinierende Ausdrucksstärke und ein tiefes musikalisches Einverständnis prägen, ein kontrastreiches Programm </w:t>
      </w:r>
      <w:r w:rsidR="009553ED">
        <w:rPr>
          <w:rFonts w:asciiTheme="minorHAnsi" w:eastAsiaTheme="minorHAnsi" w:hAnsiTheme="minorHAnsi" w:cstheme="minorHAnsi"/>
          <w:sz w:val="20"/>
          <w:szCs w:val="20"/>
          <w:lang w:eastAsia="en-US"/>
        </w:rPr>
        <w:t xml:space="preserve">voller </w:t>
      </w:r>
      <w:r w:rsidR="00320E22" w:rsidRPr="007D3A06">
        <w:rPr>
          <w:rFonts w:asciiTheme="minorHAnsi" w:eastAsiaTheme="minorHAnsi" w:hAnsiTheme="minorHAnsi" w:cstheme="minorHAnsi"/>
          <w:sz w:val="20"/>
          <w:szCs w:val="20"/>
          <w:lang w:eastAsia="en-US"/>
        </w:rPr>
        <w:t>Melancholie</w:t>
      </w:r>
      <w:r w:rsidR="009553ED">
        <w:rPr>
          <w:rFonts w:asciiTheme="minorHAnsi" w:eastAsiaTheme="minorHAnsi" w:hAnsiTheme="minorHAnsi" w:cstheme="minorHAnsi"/>
          <w:sz w:val="20"/>
          <w:szCs w:val="20"/>
          <w:lang w:eastAsia="en-US"/>
        </w:rPr>
        <w:t>, Lust</w:t>
      </w:r>
      <w:r w:rsidR="00320E22" w:rsidRPr="007D3A06">
        <w:rPr>
          <w:rFonts w:asciiTheme="minorHAnsi" w:eastAsiaTheme="minorHAnsi" w:hAnsiTheme="minorHAnsi" w:cstheme="minorHAnsi"/>
          <w:sz w:val="20"/>
          <w:szCs w:val="20"/>
          <w:lang w:eastAsia="en-US"/>
        </w:rPr>
        <w:t xml:space="preserve"> </w:t>
      </w:r>
      <w:r w:rsidR="005365A5" w:rsidRPr="007D3A06">
        <w:rPr>
          <w:rFonts w:asciiTheme="minorHAnsi" w:eastAsiaTheme="minorHAnsi" w:hAnsiTheme="minorHAnsi" w:cstheme="minorHAnsi"/>
          <w:sz w:val="20"/>
          <w:szCs w:val="20"/>
          <w:lang w:eastAsia="en-US"/>
        </w:rPr>
        <w:t xml:space="preserve">und </w:t>
      </w:r>
      <w:r w:rsidR="00320E22" w:rsidRPr="007D3A06">
        <w:rPr>
          <w:rFonts w:asciiTheme="minorHAnsi" w:eastAsiaTheme="minorHAnsi" w:hAnsiTheme="minorHAnsi" w:cstheme="minorHAnsi"/>
          <w:sz w:val="20"/>
          <w:szCs w:val="20"/>
          <w:lang w:eastAsia="en-US"/>
        </w:rPr>
        <w:t>Übermut, klassisch Beschwingte</w:t>
      </w:r>
      <w:r w:rsidR="009553ED">
        <w:rPr>
          <w:rFonts w:asciiTheme="minorHAnsi" w:eastAsiaTheme="minorHAnsi" w:hAnsiTheme="minorHAnsi" w:cstheme="minorHAnsi"/>
          <w:sz w:val="20"/>
          <w:szCs w:val="20"/>
          <w:lang w:eastAsia="en-US"/>
        </w:rPr>
        <w:t>s genauso wie</w:t>
      </w:r>
      <w:r w:rsidR="00320E22" w:rsidRPr="007D3A06">
        <w:rPr>
          <w:rFonts w:asciiTheme="minorHAnsi" w:eastAsiaTheme="minorHAnsi" w:hAnsiTheme="minorHAnsi" w:cstheme="minorHAnsi"/>
          <w:sz w:val="20"/>
          <w:szCs w:val="20"/>
          <w:lang w:eastAsia="en-US"/>
        </w:rPr>
        <w:t xml:space="preserve"> jazzig Beswingte</w:t>
      </w:r>
      <w:r w:rsidR="009553ED">
        <w:rPr>
          <w:rFonts w:asciiTheme="minorHAnsi" w:eastAsiaTheme="minorHAnsi" w:hAnsiTheme="minorHAnsi" w:cstheme="minorHAnsi"/>
          <w:sz w:val="20"/>
          <w:szCs w:val="20"/>
          <w:lang w:eastAsia="en-US"/>
        </w:rPr>
        <w:t>s</w:t>
      </w:r>
      <w:r w:rsidR="00320E22" w:rsidRPr="007D3A06">
        <w:rPr>
          <w:rFonts w:asciiTheme="minorHAnsi" w:eastAsiaTheme="minorHAnsi" w:hAnsiTheme="minorHAnsi" w:cstheme="minorHAnsi"/>
          <w:sz w:val="20"/>
          <w:szCs w:val="20"/>
          <w:lang w:eastAsia="en-US"/>
        </w:rPr>
        <w:t xml:space="preserve">. Neben </w:t>
      </w:r>
      <w:r w:rsidR="00CF36B0" w:rsidRPr="007D3A06">
        <w:rPr>
          <w:rFonts w:asciiTheme="minorHAnsi" w:eastAsia="OfficinaSans-Book" w:hAnsiTheme="minorHAnsi" w:cstheme="minorHAnsi"/>
          <w:sz w:val="20"/>
          <w:szCs w:val="20"/>
          <w:lang w:eastAsia="en-US"/>
        </w:rPr>
        <w:t xml:space="preserve">Prokofjews </w:t>
      </w:r>
      <w:r w:rsidR="00320E22" w:rsidRPr="007D3A06">
        <w:rPr>
          <w:rFonts w:asciiTheme="minorHAnsi" w:eastAsia="OfficinaSans-Book" w:hAnsiTheme="minorHAnsi" w:cstheme="minorHAnsi"/>
          <w:sz w:val="20"/>
          <w:szCs w:val="20"/>
          <w:lang w:eastAsia="en-US"/>
        </w:rPr>
        <w:t xml:space="preserve">ergreifender </w:t>
      </w:r>
      <w:r w:rsidR="00CF36B0" w:rsidRPr="007D3A06">
        <w:rPr>
          <w:rFonts w:asciiTheme="minorHAnsi" w:eastAsia="OfficinaSans-Book" w:hAnsiTheme="minorHAnsi" w:cstheme="minorHAnsi"/>
          <w:sz w:val="20"/>
          <w:szCs w:val="20"/>
          <w:lang w:eastAsia="en-US"/>
        </w:rPr>
        <w:t xml:space="preserve">„Romeo und Julia“-Suite </w:t>
      </w:r>
      <w:r w:rsidR="009553ED">
        <w:rPr>
          <w:rFonts w:asciiTheme="minorHAnsi" w:eastAsia="OfficinaSans-Book" w:hAnsiTheme="minorHAnsi" w:cstheme="minorHAnsi"/>
          <w:sz w:val="20"/>
          <w:szCs w:val="20"/>
          <w:lang w:eastAsia="en-US"/>
        </w:rPr>
        <w:t xml:space="preserve">erklingen </w:t>
      </w:r>
      <w:r w:rsidR="00320E22" w:rsidRPr="007D3A06">
        <w:rPr>
          <w:rFonts w:asciiTheme="minorHAnsi" w:eastAsia="OfficinaSans-Book" w:hAnsiTheme="minorHAnsi" w:cstheme="minorHAnsi"/>
          <w:sz w:val="20"/>
          <w:szCs w:val="20"/>
          <w:lang w:eastAsia="en-US"/>
        </w:rPr>
        <w:t xml:space="preserve">Gershwin, </w:t>
      </w:r>
      <w:r w:rsidR="00CF36B0" w:rsidRPr="007D3A06">
        <w:rPr>
          <w:rFonts w:asciiTheme="minorHAnsi" w:eastAsia="OfficinaSans-Book" w:hAnsiTheme="minorHAnsi" w:cstheme="minorHAnsi"/>
          <w:sz w:val="20"/>
          <w:szCs w:val="20"/>
          <w:lang w:eastAsia="en-US"/>
        </w:rPr>
        <w:t>Bartók</w:t>
      </w:r>
      <w:r w:rsidR="00320E22" w:rsidRPr="007D3A06">
        <w:rPr>
          <w:rFonts w:asciiTheme="minorHAnsi" w:eastAsia="OfficinaSans-Book" w:hAnsiTheme="minorHAnsi" w:cstheme="minorHAnsi"/>
          <w:sz w:val="20"/>
          <w:szCs w:val="20"/>
          <w:lang w:eastAsia="en-US"/>
        </w:rPr>
        <w:t xml:space="preserve">, Brahms und Debussy. </w:t>
      </w:r>
    </w:p>
    <w:p w:rsidR="00CC2F42" w:rsidRPr="007D3A06" w:rsidRDefault="00CC2F42" w:rsidP="00207181">
      <w:pPr>
        <w:autoSpaceDE w:val="0"/>
        <w:autoSpaceDN w:val="0"/>
        <w:adjustRightInd w:val="0"/>
        <w:spacing w:before="120" w:after="120" w:line="300" w:lineRule="exact"/>
        <w:jc w:val="both"/>
        <w:rPr>
          <w:rFonts w:asciiTheme="minorHAnsi" w:hAnsiTheme="minorHAnsi" w:cstheme="minorHAnsi"/>
          <w:sz w:val="20"/>
          <w:szCs w:val="20"/>
        </w:rPr>
      </w:pPr>
      <w:r w:rsidRPr="007D3A06">
        <w:rPr>
          <w:rFonts w:asciiTheme="minorHAnsi" w:hAnsiTheme="minorHAnsi" w:cstheme="minorHAnsi"/>
          <w:sz w:val="20"/>
          <w:szCs w:val="20"/>
        </w:rPr>
        <w:t>Am 17. November tritt</w:t>
      </w:r>
      <w:r w:rsidR="005365A5" w:rsidRPr="007D3A06">
        <w:rPr>
          <w:rFonts w:asciiTheme="minorHAnsi" w:hAnsiTheme="minorHAnsi" w:cstheme="minorHAnsi"/>
          <w:sz w:val="20"/>
          <w:szCs w:val="20"/>
        </w:rPr>
        <w:t xml:space="preserve"> beim </w:t>
      </w:r>
      <w:r w:rsidRPr="007D3A06">
        <w:rPr>
          <w:rFonts w:asciiTheme="minorHAnsi" w:hAnsiTheme="minorHAnsi" w:cstheme="minorHAnsi"/>
          <w:sz w:val="20"/>
          <w:szCs w:val="20"/>
        </w:rPr>
        <w:t xml:space="preserve">Industrie- und Gewerbehallenbauer </w:t>
      </w:r>
      <w:r w:rsidRPr="007D3A06">
        <w:rPr>
          <w:rFonts w:asciiTheme="minorHAnsi" w:hAnsiTheme="minorHAnsi" w:cstheme="minorHAnsi"/>
          <w:b/>
          <w:i/>
          <w:sz w:val="20"/>
          <w:szCs w:val="20"/>
        </w:rPr>
        <w:t>Sicon in Gescher</w:t>
      </w:r>
      <w:r w:rsidRPr="007D3A06">
        <w:rPr>
          <w:rFonts w:asciiTheme="minorHAnsi" w:hAnsiTheme="minorHAnsi" w:cstheme="minorHAnsi"/>
          <w:sz w:val="20"/>
          <w:szCs w:val="20"/>
        </w:rPr>
        <w:t xml:space="preserve"> das mehrfach ausgezeichnete</w:t>
      </w:r>
      <w:r w:rsidRPr="007D3A06">
        <w:rPr>
          <w:rFonts w:asciiTheme="minorHAnsi" w:hAnsiTheme="minorHAnsi" w:cstheme="minorHAnsi"/>
          <w:b/>
          <w:sz w:val="20"/>
          <w:szCs w:val="20"/>
        </w:rPr>
        <w:t xml:space="preserve"> Xenon Saxophonquartett</w:t>
      </w:r>
      <w:r w:rsidRPr="007D3A06">
        <w:rPr>
          <w:rFonts w:asciiTheme="minorHAnsi" w:hAnsiTheme="minorHAnsi" w:cstheme="minorHAnsi"/>
          <w:sz w:val="20"/>
          <w:szCs w:val="20"/>
        </w:rPr>
        <w:t xml:space="preserve"> aus Köln auf. </w:t>
      </w:r>
      <w:r w:rsidRPr="007D3A06">
        <w:rPr>
          <w:rFonts w:asciiTheme="minorHAnsi" w:hAnsiTheme="minorHAnsi" w:cstheme="minorHAnsi"/>
          <w:b/>
          <w:sz w:val="20"/>
          <w:szCs w:val="20"/>
        </w:rPr>
        <w:t xml:space="preserve"> </w:t>
      </w:r>
      <w:r w:rsidR="001E2D31" w:rsidRPr="007D3A06">
        <w:rPr>
          <w:rFonts w:asciiTheme="minorHAnsi" w:hAnsiTheme="minorHAnsi" w:cstheme="minorHAnsi"/>
          <w:sz w:val="20"/>
          <w:szCs w:val="20"/>
        </w:rPr>
        <w:t xml:space="preserve">Unter dem Titel „Mesto – Presto“ rufen die vier </w:t>
      </w:r>
      <w:r w:rsidR="005365A5" w:rsidRPr="007D3A06">
        <w:rPr>
          <w:rFonts w:asciiTheme="minorHAnsi" w:hAnsiTheme="minorHAnsi" w:cstheme="minorHAnsi"/>
          <w:sz w:val="20"/>
          <w:szCs w:val="20"/>
        </w:rPr>
        <w:t xml:space="preserve">coolen </w:t>
      </w:r>
      <w:r w:rsidR="001E2D31" w:rsidRPr="007D3A06">
        <w:rPr>
          <w:rFonts w:asciiTheme="minorHAnsi" w:hAnsiTheme="minorHAnsi" w:cstheme="minorHAnsi"/>
          <w:sz w:val="20"/>
          <w:szCs w:val="20"/>
        </w:rPr>
        <w:t>Meister die ganze Spannbreite der Gefühle auf</w:t>
      </w:r>
      <w:r w:rsidR="005365A5" w:rsidRPr="007D3A06">
        <w:rPr>
          <w:rFonts w:asciiTheme="minorHAnsi" w:hAnsiTheme="minorHAnsi" w:cstheme="minorHAnsi"/>
          <w:sz w:val="20"/>
          <w:szCs w:val="20"/>
        </w:rPr>
        <w:t>, Trauer und Innigkeit</w:t>
      </w:r>
      <w:r w:rsidR="001E2D31" w:rsidRPr="007D3A06">
        <w:rPr>
          <w:rFonts w:asciiTheme="minorHAnsi" w:hAnsiTheme="minorHAnsi" w:cstheme="minorHAnsi"/>
          <w:sz w:val="20"/>
          <w:szCs w:val="20"/>
        </w:rPr>
        <w:t>,</w:t>
      </w:r>
      <w:r w:rsidR="005365A5" w:rsidRPr="007D3A06">
        <w:rPr>
          <w:rFonts w:asciiTheme="minorHAnsi" w:hAnsiTheme="minorHAnsi" w:cstheme="minorHAnsi"/>
          <w:sz w:val="20"/>
          <w:szCs w:val="20"/>
        </w:rPr>
        <w:t xml:space="preserve"> stürmische L</w:t>
      </w:r>
      <w:r w:rsidR="001E2D31" w:rsidRPr="007D3A06">
        <w:rPr>
          <w:rFonts w:asciiTheme="minorHAnsi" w:hAnsiTheme="minorHAnsi" w:cstheme="minorHAnsi"/>
          <w:sz w:val="20"/>
          <w:szCs w:val="20"/>
        </w:rPr>
        <w:t>eidenschaft</w:t>
      </w:r>
      <w:r w:rsidR="005365A5" w:rsidRPr="007D3A06">
        <w:rPr>
          <w:rFonts w:asciiTheme="minorHAnsi" w:hAnsiTheme="minorHAnsi" w:cstheme="minorHAnsi"/>
          <w:sz w:val="20"/>
          <w:szCs w:val="20"/>
        </w:rPr>
        <w:t>, Begehren und Glück</w:t>
      </w:r>
      <w:r w:rsidR="001E2D31" w:rsidRPr="007D3A06">
        <w:rPr>
          <w:rFonts w:asciiTheme="minorHAnsi" w:hAnsiTheme="minorHAnsi" w:cstheme="minorHAnsi"/>
          <w:sz w:val="20"/>
          <w:szCs w:val="20"/>
        </w:rPr>
        <w:t>. Werke von J</w:t>
      </w:r>
      <w:r w:rsidR="009553ED">
        <w:rPr>
          <w:rFonts w:asciiTheme="minorHAnsi" w:hAnsiTheme="minorHAnsi" w:cstheme="minorHAnsi"/>
          <w:sz w:val="20"/>
          <w:szCs w:val="20"/>
        </w:rPr>
        <w:t>. S.</w:t>
      </w:r>
      <w:r w:rsidR="001E2D31" w:rsidRPr="007D3A06">
        <w:rPr>
          <w:rFonts w:asciiTheme="minorHAnsi" w:hAnsiTheme="minorHAnsi" w:cstheme="minorHAnsi"/>
          <w:sz w:val="20"/>
          <w:szCs w:val="20"/>
        </w:rPr>
        <w:t xml:space="preserve"> Bach, Glasunow, Bozza, Ligeti und Schostakowitsch </w:t>
      </w:r>
      <w:r w:rsidR="009553ED">
        <w:rPr>
          <w:rFonts w:asciiTheme="minorHAnsi" w:hAnsiTheme="minorHAnsi" w:cstheme="minorHAnsi"/>
          <w:sz w:val="20"/>
          <w:szCs w:val="20"/>
        </w:rPr>
        <w:t xml:space="preserve">stehen </w:t>
      </w:r>
      <w:r w:rsidR="001E2D31" w:rsidRPr="007D3A06">
        <w:rPr>
          <w:rFonts w:asciiTheme="minorHAnsi" w:hAnsiTheme="minorHAnsi" w:cstheme="minorHAnsi"/>
          <w:sz w:val="20"/>
          <w:szCs w:val="20"/>
        </w:rPr>
        <w:t xml:space="preserve">in der beheizten Abkanthalle des neuen Unternehmenssitzes </w:t>
      </w:r>
      <w:r w:rsidR="009553ED">
        <w:rPr>
          <w:rFonts w:asciiTheme="minorHAnsi" w:hAnsiTheme="minorHAnsi" w:cstheme="minorHAnsi"/>
          <w:sz w:val="20"/>
          <w:szCs w:val="20"/>
        </w:rPr>
        <w:t xml:space="preserve">von Sicon </w:t>
      </w:r>
      <w:r w:rsidR="001E2D31" w:rsidRPr="007D3A06">
        <w:rPr>
          <w:rFonts w:asciiTheme="minorHAnsi" w:hAnsiTheme="minorHAnsi" w:cstheme="minorHAnsi"/>
          <w:sz w:val="20"/>
          <w:szCs w:val="20"/>
        </w:rPr>
        <w:t>in Gescher</w:t>
      </w:r>
      <w:r w:rsidR="009553ED">
        <w:rPr>
          <w:rFonts w:asciiTheme="minorHAnsi" w:hAnsiTheme="minorHAnsi" w:cstheme="minorHAnsi"/>
          <w:sz w:val="20"/>
          <w:szCs w:val="20"/>
        </w:rPr>
        <w:t xml:space="preserve"> auf dem Programm</w:t>
      </w:r>
      <w:r w:rsidR="001E2D31" w:rsidRPr="007D3A06">
        <w:rPr>
          <w:rFonts w:asciiTheme="minorHAnsi" w:hAnsiTheme="minorHAnsi" w:cstheme="minorHAnsi"/>
          <w:sz w:val="20"/>
          <w:szCs w:val="20"/>
        </w:rPr>
        <w:t xml:space="preserve">. </w:t>
      </w:r>
    </w:p>
    <w:p w:rsidR="00B16487" w:rsidRPr="007D3A06" w:rsidRDefault="005365A5" w:rsidP="00207181">
      <w:pPr>
        <w:autoSpaceDE w:val="0"/>
        <w:autoSpaceDN w:val="0"/>
        <w:adjustRightInd w:val="0"/>
        <w:spacing w:before="120" w:after="120" w:line="300" w:lineRule="exact"/>
        <w:jc w:val="both"/>
        <w:rPr>
          <w:rFonts w:asciiTheme="minorHAnsi" w:hAnsiTheme="minorHAnsi" w:cstheme="minorHAnsi"/>
          <w:sz w:val="20"/>
          <w:szCs w:val="20"/>
        </w:rPr>
      </w:pPr>
      <w:r w:rsidRPr="007D3A06">
        <w:rPr>
          <w:rFonts w:asciiTheme="minorHAnsi" w:hAnsiTheme="minorHAnsi" w:cstheme="minorHAnsi"/>
          <w:sz w:val="20"/>
          <w:szCs w:val="20"/>
        </w:rPr>
        <w:t xml:space="preserve">Am 18. November </w:t>
      </w:r>
      <w:r w:rsidR="00207181">
        <w:rPr>
          <w:rFonts w:asciiTheme="minorHAnsi" w:hAnsiTheme="minorHAnsi" w:cstheme="minorHAnsi"/>
          <w:sz w:val="20"/>
          <w:szCs w:val="20"/>
        </w:rPr>
        <w:t xml:space="preserve">bietet die „mommenta“ </w:t>
      </w:r>
      <w:r w:rsidRPr="007D3A06">
        <w:rPr>
          <w:rFonts w:asciiTheme="minorHAnsi" w:hAnsiTheme="minorHAnsi" w:cstheme="minorHAnsi"/>
          <w:sz w:val="20"/>
          <w:szCs w:val="20"/>
        </w:rPr>
        <w:t xml:space="preserve">auf </w:t>
      </w:r>
      <w:r w:rsidR="005E1A26" w:rsidRPr="007D3A06">
        <w:rPr>
          <w:rFonts w:asciiTheme="minorHAnsi" w:hAnsiTheme="minorHAnsi" w:cstheme="minorHAnsi"/>
          <w:sz w:val="20"/>
          <w:szCs w:val="20"/>
        </w:rPr>
        <w:t>der Festtenne des</w:t>
      </w:r>
      <w:r w:rsidRPr="007D3A06">
        <w:rPr>
          <w:rFonts w:asciiTheme="minorHAnsi" w:hAnsiTheme="minorHAnsi" w:cstheme="minorHAnsi"/>
          <w:sz w:val="20"/>
          <w:szCs w:val="20"/>
        </w:rPr>
        <w:t xml:space="preserve"> </w:t>
      </w:r>
      <w:r w:rsidRPr="007D3A06">
        <w:rPr>
          <w:rFonts w:asciiTheme="minorHAnsi" w:hAnsiTheme="minorHAnsi" w:cstheme="minorHAnsi"/>
          <w:b/>
          <w:i/>
          <w:sz w:val="20"/>
          <w:szCs w:val="20"/>
        </w:rPr>
        <w:t>Biohof</w:t>
      </w:r>
      <w:r w:rsidR="005E1A26" w:rsidRPr="007D3A06">
        <w:rPr>
          <w:rFonts w:asciiTheme="minorHAnsi" w:hAnsiTheme="minorHAnsi" w:cstheme="minorHAnsi"/>
          <w:b/>
          <w:i/>
          <w:sz w:val="20"/>
          <w:szCs w:val="20"/>
        </w:rPr>
        <w:t>s</w:t>
      </w:r>
      <w:r w:rsidRPr="007D3A06">
        <w:rPr>
          <w:rFonts w:asciiTheme="minorHAnsi" w:hAnsiTheme="minorHAnsi" w:cstheme="minorHAnsi"/>
          <w:b/>
          <w:i/>
          <w:sz w:val="20"/>
          <w:szCs w:val="20"/>
        </w:rPr>
        <w:t xml:space="preserve"> Eising in Rosendahl-Holtwick </w:t>
      </w:r>
      <w:r w:rsidR="005E1A26" w:rsidRPr="007D3A06">
        <w:rPr>
          <w:rFonts w:asciiTheme="minorHAnsi" w:hAnsiTheme="minorHAnsi" w:cstheme="minorHAnsi"/>
          <w:sz w:val="20"/>
          <w:szCs w:val="20"/>
        </w:rPr>
        <w:t>Tänzerisches der besonderen Art</w:t>
      </w:r>
      <w:r w:rsidR="00207181">
        <w:rPr>
          <w:rFonts w:asciiTheme="minorHAnsi" w:hAnsiTheme="minorHAnsi" w:cstheme="minorHAnsi"/>
          <w:sz w:val="20"/>
          <w:szCs w:val="20"/>
        </w:rPr>
        <w:t xml:space="preserve">. Hier trifft sich </w:t>
      </w:r>
      <w:r w:rsidR="005E1A26" w:rsidRPr="007D3A06">
        <w:rPr>
          <w:rFonts w:asciiTheme="minorHAnsi" w:hAnsiTheme="minorHAnsi" w:cstheme="minorHAnsi"/>
          <w:sz w:val="20"/>
          <w:szCs w:val="20"/>
        </w:rPr>
        <w:t xml:space="preserve">die Königin der Zupfinstrumente, die Gitarre, mit einem klassischen </w:t>
      </w:r>
      <w:r w:rsidR="005E1A26" w:rsidRPr="007D3A06">
        <w:rPr>
          <w:rFonts w:asciiTheme="minorHAnsi" w:hAnsiTheme="minorHAnsi" w:cstheme="minorHAnsi"/>
          <w:sz w:val="20"/>
          <w:szCs w:val="20"/>
        </w:rPr>
        <w:lastRenderedPageBreak/>
        <w:t>Streichquartett</w:t>
      </w:r>
      <w:r w:rsidR="00207181">
        <w:rPr>
          <w:rFonts w:asciiTheme="minorHAnsi" w:hAnsiTheme="minorHAnsi" w:cstheme="minorHAnsi"/>
          <w:sz w:val="20"/>
          <w:szCs w:val="20"/>
        </w:rPr>
        <w:t xml:space="preserve">, ein </w:t>
      </w:r>
      <w:r w:rsidR="005E1A26" w:rsidRPr="007D3A06">
        <w:rPr>
          <w:rFonts w:asciiTheme="minorHAnsi" w:hAnsiTheme="minorHAnsi" w:cstheme="minorHAnsi"/>
          <w:sz w:val="20"/>
          <w:szCs w:val="20"/>
        </w:rPr>
        <w:t>sehr selten zu erlebende</w:t>
      </w:r>
      <w:r w:rsidR="00207181">
        <w:rPr>
          <w:rFonts w:asciiTheme="minorHAnsi" w:hAnsiTheme="minorHAnsi" w:cstheme="minorHAnsi"/>
          <w:sz w:val="20"/>
          <w:szCs w:val="20"/>
        </w:rPr>
        <w:t xml:space="preserve">s Rendezvous. </w:t>
      </w:r>
      <w:r w:rsidR="005E1A26" w:rsidRPr="007D3A06">
        <w:rPr>
          <w:rFonts w:asciiTheme="minorHAnsi" w:hAnsiTheme="minorHAnsi" w:cstheme="minorHAnsi"/>
          <w:sz w:val="20"/>
          <w:szCs w:val="20"/>
        </w:rPr>
        <w:t xml:space="preserve">Der mehrfach ausgezeichnete peruanische Gitarrist </w:t>
      </w:r>
      <w:r w:rsidR="005E1A26" w:rsidRPr="007D3A06">
        <w:rPr>
          <w:rFonts w:asciiTheme="minorHAnsi" w:hAnsiTheme="minorHAnsi" w:cstheme="minorHAnsi"/>
          <w:b/>
          <w:sz w:val="20"/>
          <w:szCs w:val="20"/>
        </w:rPr>
        <w:t xml:space="preserve">Carlos Navarro </w:t>
      </w:r>
      <w:r w:rsidR="005E1A26" w:rsidRPr="007D3A06">
        <w:rPr>
          <w:rFonts w:asciiTheme="minorHAnsi" w:hAnsiTheme="minorHAnsi" w:cstheme="minorHAnsi"/>
          <w:sz w:val="20"/>
          <w:szCs w:val="20"/>
        </w:rPr>
        <w:t xml:space="preserve">spielt mit dem </w:t>
      </w:r>
      <w:r w:rsidR="005E1A26" w:rsidRPr="007D3A06">
        <w:rPr>
          <w:rFonts w:asciiTheme="minorHAnsi" w:hAnsiTheme="minorHAnsi" w:cstheme="minorHAnsi"/>
          <w:b/>
          <w:sz w:val="20"/>
          <w:szCs w:val="20"/>
        </w:rPr>
        <w:t>Streichquartett der Dortmunder Philharmoniker</w:t>
      </w:r>
      <w:r w:rsidR="005E1A26" w:rsidRPr="007D3A06">
        <w:rPr>
          <w:rFonts w:asciiTheme="minorHAnsi" w:hAnsiTheme="minorHAnsi" w:cstheme="minorHAnsi"/>
          <w:sz w:val="20"/>
          <w:szCs w:val="20"/>
        </w:rPr>
        <w:t xml:space="preserve"> packende Stücke von Vivaldi</w:t>
      </w:r>
      <w:r w:rsidR="00207181">
        <w:rPr>
          <w:rFonts w:asciiTheme="minorHAnsi" w:hAnsiTheme="minorHAnsi" w:cstheme="minorHAnsi"/>
          <w:sz w:val="20"/>
          <w:szCs w:val="20"/>
        </w:rPr>
        <w:t xml:space="preserve"> und</w:t>
      </w:r>
      <w:r w:rsidR="005E1A26" w:rsidRPr="007D3A06">
        <w:rPr>
          <w:rFonts w:asciiTheme="minorHAnsi" w:hAnsiTheme="minorHAnsi" w:cstheme="minorHAnsi"/>
          <w:sz w:val="20"/>
          <w:szCs w:val="20"/>
        </w:rPr>
        <w:t xml:space="preserve"> Boccherini und die „Beatleriana“ von Leo Brouwer, ein Medley, das der kubanische Weltklassegitarrist nach den unsterblichen Melodien von John Lennon und Paul McCartney geschrieben hat. </w:t>
      </w:r>
    </w:p>
    <w:p w:rsidR="007C0C4F" w:rsidRPr="007D3A06" w:rsidRDefault="007C0C4F" w:rsidP="00207181">
      <w:pPr>
        <w:autoSpaceDE w:val="0"/>
        <w:autoSpaceDN w:val="0"/>
        <w:adjustRightInd w:val="0"/>
        <w:spacing w:before="120" w:after="120" w:line="300" w:lineRule="exact"/>
        <w:jc w:val="both"/>
        <w:rPr>
          <w:rFonts w:asciiTheme="minorHAnsi" w:eastAsia="OfficinaSans-Bold" w:hAnsiTheme="minorHAnsi" w:cstheme="minorHAnsi"/>
          <w:bCs/>
          <w:sz w:val="20"/>
          <w:szCs w:val="20"/>
          <w:lang w:eastAsia="en-US"/>
        </w:rPr>
      </w:pPr>
      <w:r w:rsidRPr="007D3A06">
        <w:rPr>
          <w:rFonts w:asciiTheme="minorHAnsi" w:eastAsia="OfficinaSans-Book" w:hAnsiTheme="minorHAnsi" w:cstheme="minorHAnsi"/>
          <w:b/>
          <w:sz w:val="20"/>
          <w:szCs w:val="20"/>
          <w:lang w:eastAsia="en-US"/>
        </w:rPr>
        <w:t>Michael Mendl</w:t>
      </w:r>
      <w:r w:rsidRPr="007D3A06">
        <w:rPr>
          <w:rFonts w:asciiTheme="minorHAnsi" w:eastAsia="OfficinaSans-Book" w:hAnsiTheme="minorHAnsi" w:cstheme="minorHAnsi"/>
          <w:sz w:val="20"/>
          <w:szCs w:val="20"/>
          <w:lang w:eastAsia="en-US"/>
        </w:rPr>
        <w:t xml:space="preserve">, einer der berühmtesten deutschen Charakterdarsteller, und die preisgekrönte Geigenvirtuosin </w:t>
      </w:r>
      <w:r w:rsidRPr="007D3A06">
        <w:rPr>
          <w:rFonts w:asciiTheme="minorHAnsi" w:eastAsia="OfficinaSans-Book" w:hAnsiTheme="minorHAnsi" w:cstheme="minorHAnsi"/>
          <w:b/>
          <w:sz w:val="20"/>
          <w:szCs w:val="20"/>
          <w:lang w:eastAsia="en-US"/>
        </w:rPr>
        <w:t>Nina Reddig</w:t>
      </w:r>
      <w:r w:rsidRPr="007D3A06">
        <w:rPr>
          <w:rFonts w:asciiTheme="minorHAnsi" w:eastAsia="OfficinaSans-Book" w:hAnsiTheme="minorHAnsi" w:cstheme="minorHAnsi"/>
          <w:sz w:val="20"/>
          <w:szCs w:val="20"/>
          <w:lang w:eastAsia="en-US"/>
        </w:rPr>
        <w:t xml:space="preserve"> </w:t>
      </w:r>
      <w:r w:rsidRPr="007D3A06">
        <w:rPr>
          <w:rFonts w:asciiTheme="minorHAnsi" w:eastAsia="OfficinaSans-Book" w:hAnsiTheme="minorHAnsi" w:cstheme="minorHAnsi"/>
          <w:sz w:val="20"/>
          <w:szCs w:val="20"/>
          <w:lang w:eastAsia="en-US"/>
        </w:rPr>
        <w:t xml:space="preserve">machen sich in ihrem Wort-Musik-Programm </w:t>
      </w:r>
      <w:r w:rsidRPr="007D3A06">
        <w:rPr>
          <w:rFonts w:asciiTheme="minorHAnsi" w:eastAsia="OfficinaSans-Book" w:hAnsiTheme="minorHAnsi" w:cstheme="minorHAnsi"/>
          <w:sz w:val="20"/>
          <w:szCs w:val="20"/>
          <w:lang w:eastAsia="en-US"/>
        </w:rPr>
        <w:t xml:space="preserve">„Urworte“ </w:t>
      </w:r>
      <w:r w:rsidRPr="007D3A06">
        <w:rPr>
          <w:rFonts w:asciiTheme="minorHAnsi" w:eastAsia="OfficinaSans-Book" w:hAnsiTheme="minorHAnsi" w:cstheme="minorHAnsi"/>
          <w:sz w:val="20"/>
          <w:szCs w:val="20"/>
          <w:lang w:eastAsia="en-US"/>
        </w:rPr>
        <w:t xml:space="preserve">auf die Suche nach dem Grund, den Bedingungen und dem Sinn des </w:t>
      </w:r>
      <w:r w:rsidRPr="007D3A06">
        <w:rPr>
          <w:rFonts w:asciiTheme="minorHAnsi" w:eastAsia="OfficinaSans-Book" w:hAnsiTheme="minorHAnsi" w:cstheme="minorHAnsi"/>
          <w:sz w:val="20"/>
          <w:szCs w:val="20"/>
          <w:lang w:eastAsia="en-US"/>
        </w:rPr>
        <w:t>Leben</w:t>
      </w:r>
      <w:r w:rsidRPr="007D3A06">
        <w:rPr>
          <w:rFonts w:asciiTheme="minorHAnsi" w:eastAsia="OfficinaSans-Book" w:hAnsiTheme="minorHAnsi" w:cstheme="minorHAnsi"/>
          <w:sz w:val="20"/>
          <w:szCs w:val="20"/>
          <w:lang w:eastAsia="en-US"/>
        </w:rPr>
        <w:t>s</w:t>
      </w:r>
      <w:r w:rsidRPr="007D3A06">
        <w:rPr>
          <w:rFonts w:asciiTheme="minorHAnsi" w:eastAsia="OfficinaSans-Book" w:hAnsiTheme="minorHAnsi" w:cstheme="minorHAnsi"/>
          <w:sz w:val="20"/>
          <w:szCs w:val="20"/>
          <w:lang w:eastAsia="en-US"/>
        </w:rPr>
        <w:t xml:space="preserve">. </w:t>
      </w:r>
      <w:r w:rsidR="00211BA5">
        <w:rPr>
          <w:rFonts w:asciiTheme="minorHAnsi" w:eastAsia="OfficinaSans-Book" w:hAnsiTheme="minorHAnsi" w:cstheme="minorHAnsi"/>
          <w:sz w:val="20"/>
          <w:szCs w:val="20"/>
          <w:lang w:eastAsia="en-US"/>
        </w:rPr>
        <w:t xml:space="preserve">Am 23. November </w:t>
      </w:r>
      <w:r w:rsidR="00FC1820" w:rsidRPr="007D3A06">
        <w:rPr>
          <w:rFonts w:asciiTheme="minorHAnsi" w:eastAsia="OfficinaSans-Book" w:hAnsiTheme="minorHAnsi" w:cstheme="minorHAnsi"/>
          <w:sz w:val="20"/>
          <w:szCs w:val="20"/>
          <w:lang w:eastAsia="en-US"/>
        </w:rPr>
        <w:t>rezitiert der große Schauspieler</w:t>
      </w:r>
      <w:r w:rsidR="00211BA5">
        <w:rPr>
          <w:rFonts w:asciiTheme="minorHAnsi" w:eastAsia="OfficinaSans-Book" w:hAnsiTheme="minorHAnsi" w:cstheme="minorHAnsi"/>
          <w:sz w:val="20"/>
          <w:szCs w:val="20"/>
          <w:lang w:eastAsia="en-US"/>
        </w:rPr>
        <w:t xml:space="preserve"> i</w:t>
      </w:r>
      <w:r w:rsidR="00211BA5" w:rsidRPr="007D3A06">
        <w:rPr>
          <w:rFonts w:asciiTheme="minorHAnsi" w:eastAsia="OfficinaSans-Book" w:hAnsiTheme="minorHAnsi" w:cstheme="minorHAnsi"/>
          <w:sz w:val="20"/>
          <w:szCs w:val="20"/>
          <w:lang w:eastAsia="en-US"/>
        </w:rPr>
        <w:t xml:space="preserve">n der </w:t>
      </w:r>
      <w:r w:rsidR="00211BA5" w:rsidRPr="007D3A06">
        <w:rPr>
          <w:rFonts w:asciiTheme="minorHAnsi" w:eastAsia="OfficinaSans-Book" w:hAnsiTheme="minorHAnsi" w:cstheme="minorHAnsi"/>
          <w:b/>
          <w:i/>
          <w:sz w:val="20"/>
          <w:szCs w:val="20"/>
          <w:lang w:eastAsia="en-US"/>
        </w:rPr>
        <w:t>DZ HYP in Münster</w:t>
      </w:r>
      <w:r w:rsidR="00211BA5" w:rsidRPr="007D3A06">
        <w:rPr>
          <w:rFonts w:asciiTheme="minorHAnsi" w:eastAsia="OfficinaSans-Book" w:hAnsiTheme="minorHAnsi" w:cstheme="minorHAnsi"/>
          <w:sz w:val="20"/>
          <w:szCs w:val="20"/>
          <w:lang w:eastAsia="en-US"/>
        </w:rPr>
        <w:t xml:space="preserve"> </w:t>
      </w:r>
      <w:r w:rsidR="00FC1820" w:rsidRPr="007D3A06">
        <w:rPr>
          <w:rFonts w:asciiTheme="minorHAnsi" w:eastAsia="OfficinaSans-Book" w:hAnsiTheme="minorHAnsi" w:cstheme="minorHAnsi"/>
          <w:sz w:val="20"/>
          <w:szCs w:val="20"/>
          <w:lang w:eastAsia="en-US"/>
        </w:rPr>
        <w:t>ausgesuchte Texte von Goethe und Rilke</w:t>
      </w:r>
      <w:r w:rsidR="00211BA5">
        <w:rPr>
          <w:rFonts w:asciiTheme="minorHAnsi" w:eastAsia="OfficinaSans-Book" w:hAnsiTheme="minorHAnsi" w:cstheme="minorHAnsi"/>
          <w:sz w:val="20"/>
          <w:szCs w:val="20"/>
          <w:lang w:eastAsia="en-US"/>
        </w:rPr>
        <w:t xml:space="preserve">. Dazu spielt </w:t>
      </w:r>
      <w:r w:rsidR="00FC1820" w:rsidRPr="007D3A06">
        <w:rPr>
          <w:rFonts w:asciiTheme="minorHAnsi" w:eastAsia="OfficinaSans-Book" w:hAnsiTheme="minorHAnsi" w:cstheme="minorHAnsi"/>
          <w:sz w:val="20"/>
          <w:szCs w:val="20"/>
          <w:lang w:eastAsia="en-US"/>
        </w:rPr>
        <w:t xml:space="preserve">Nina Reddig </w:t>
      </w:r>
      <w:r w:rsidRPr="007D3A06">
        <w:rPr>
          <w:rFonts w:asciiTheme="minorHAnsi" w:eastAsia="OfficinaSans-Book" w:hAnsiTheme="minorHAnsi" w:cstheme="minorHAnsi"/>
          <w:sz w:val="20"/>
          <w:szCs w:val="20"/>
          <w:lang w:eastAsia="en-US"/>
        </w:rPr>
        <w:t>Solomusik für Violine</w:t>
      </w:r>
      <w:r w:rsidR="00FC1820" w:rsidRPr="007D3A06">
        <w:rPr>
          <w:rFonts w:asciiTheme="minorHAnsi" w:eastAsia="OfficinaSans-Book" w:hAnsiTheme="minorHAnsi" w:cstheme="minorHAnsi"/>
          <w:sz w:val="20"/>
          <w:szCs w:val="20"/>
          <w:lang w:eastAsia="en-US"/>
        </w:rPr>
        <w:t xml:space="preserve"> von Bach, Bartok und </w:t>
      </w:r>
      <w:r w:rsidR="00FC1820" w:rsidRPr="007D3A06">
        <w:rPr>
          <w:rFonts w:asciiTheme="minorHAnsi" w:eastAsia="OfficinaSans-Bold" w:hAnsiTheme="minorHAnsi" w:cstheme="minorHAnsi"/>
          <w:bCs/>
          <w:sz w:val="20"/>
          <w:szCs w:val="20"/>
          <w:lang w:eastAsia="en-US"/>
        </w:rPr>
        <w:t>Ysaÿ</w:t>
      </w:r>
      <w:r w:rsidR="00FC1820" w:rsidRPr="007D3A06">
        <w:rPr>
          <w:rFonts w:asciiTheme="minorHAnsi" w:eastAsia="OfficinaSans-Bold" w:hAnsiTheme="minorHAnsi" w:cstheme="minorHAnsi"/>
          <w:bCs/>
          <w:sz w:val="20"/>
          <w:szCs w:val="20"/>
          <w:lang w:eastAsia="en-US"/>
        </w:rPr>
        <w:t>e</w:t>
      </w:r>
      <w:r w:rsidR="00FC1820" w:rsidRPr="007D3A06">
        <w:rPr>
          <w:rFonts w:asciiTheme="minorHAnsi" w:eastAsia="OfficinaSans-Book" w:hAnsiTheme="minorHAnsi" w:cstheme="minorHAnsi"/>
          <w:sz w:val="20"/>
          <w:szCs w:val="20"/>
          <w:lang w:eastAsia="en-US"/>
        </w:rPr>
        <w:t xml:space="preserve">, </w:t>
      </w:r>
      <w:r w:rsidRPr="007D3A06">
        <w:rPr>
          <w:rFonts w:asciiTheme="minorHAnsi" w:eastAsia="OfficinaSans-Book" w:hAnsiTheme="minorHAnsi" w:cstheme="minorHAnsi"/>
          <w:sz w:val="20"/>
          <w:szCs w:val="20"/>
          <w:lang w:eastAsia="en-US"/>
        </w:rPr>
        <w:t xml:space="preserve">die </w:t>
      </w:r>
      <w:r w:rsidR="00FC1820" w:rsidRPr="007D3A06">
        <w:rPr>
          <w:rFonts w:asciiTheme="minorHAnsi" w:eastAsia="OfficinaSans-Book" w:hAnsiTheme="minorHAnsi" w:cstheme="minorHAnsi"/>
          <w:sz w:val="20"/>
          <w:szCs w:val="20"/>
          <w:lang w:eastAsia="en-US"/>
        </w:rPr>
        <w:t xml:space="preserve">die </w:t>
      </w:r>
      <w:r w:rsidRPr="007D3A06">
        <w:rPr>
          <w:rFonts w:asciiTheme="minorHAnsi" w:eastAsia="OfficinaSans-Book" w:hAnsiTheme="minorHAnsi" w:cstheme="minorHAnsi"/>
          <w:sz w:val="20"/>
          <w:szCs w:val="20"/>
          <w:lang w:eastAsia="en-US"/>
        </w:rPr>
        <w:t xml:space="preserve">ganze Tiefe, die Höhe und Weite menschlicher Empfindung </w:t>
      </w:r>
      <w:r w:rsidR="00FC1820" w:rsidRPr="007D3A06">
        <w:rPr>
          <w:rFonts w:asciiTheme="minorHAnsi" w:eastAsia="OfficinaSans-Book" w:hAnsiTheme="minorHAnsi" w:cstheme="minorHAnsi"/>
          <w:sz w:val="20"/>
          <w:szCs w:val="20"/>
          <w:lang w:eastAsia="en-US"/>
        </w:rPr>
        <w:t xml:space="preserve">ausdrückt. </w:t>
      </w:r>
    </w:p>
    <w:p w:rsidR="00111581" w:rsidRPr="007D3A06" w:rsidRDefault="00FC1820" w:rsidP="00207181">
      <w:pPr>
        <w:autoSpaceDE w:val="0"/>
        <w:autoSpaceDN w:val="0"/>
        <w:adjustRightInd w:val="0"/>
        <w:spacing w:before="120" w:after="120" w:line="300" w:lineRule="exact"/>
        <w:jc w:val="both"/>
        <w:rPr>
          <w:rFonts w:asciiTheme="minorHAnsi" w:eastAsia="OfficinaSans-Bold" w:hAnsiTheme="minorHAnsi" w:cstheme="minorHAnsi"/>
          <w:bCs/>
          <w:sz w:val="20"/>
          <w:szCs w:val="20"/>
          <w:lang w:eastAsia="en-US"/>
        </w:rPr>
      </w:pPr>
      <w:r w:rsidRPr="007D3A06">
        <w:rPr>
          <w:rFonts w:asciiTheme="minorHAnsi" w:eastAsia="OfficinaSans-Bold" w:hAnsiTheme="minorHAnsi" w:cstheme="minorHAnsi"/>
          <w:bCs/>
          <w:sz w:val="20"/>
          <w:szCs w:val="20"/>
          <w:lang w:eastAsia="en-US"/>
        </w:rPr>
        <w:t xml:space="preserve">„Fast amerikanisch“ geht die „mommenta“ 2018 am 24. November in der </w:t>
      </w:r>
      <w:r w:rsidRPr="007D3A06">
        <w:rPr>
          <w:rFonts w:asciiTheme="minorHAnsi" w:eastAsia="OfficinaSans-Bold" w:hAnsiTheme="minorHAnsi" w:cstheme="minorHAnsi"/>
          <w:b/>
          <w:bCs/>
          <w:i/>
          <w:sz w:val="20"/>
          <w:szCs w:val="20"/>
          <w:lang w:eastAsia="en-US"/>
        </w:rPr>
        <w:t>Bäckerei Ebbing in Coesfeld</w:t>
      </w:r>
      <w:r w:rsidRPr="007D3A06">
        <w:rPr>
          <w:rFonts w:asciiTheme="minorHAnsi" w:eastAsia="OfficinaSans-Bold" w:hAnsiTheme="minorHAnsi" w:cstheme="minorHAnsi"/>
          <w:bCs/>
          <w:sz w:val="20"/>
          <w:szCs w:val="20"/>
          <w:lang w:eastAsia="en-US"/>
        </w:rPr>
        <w:t xml:space="preserve"> zu Ende. Der 100. Geburtstag des amerikanischen Jahrhundertdirigenten und Komponisten Leonard Bernstein ist dem Klarinettisten Simon Degenkolbe und dem Pianisten Helge Aurich, beide mehrfache Preisträger renommierter Wettbewerbe, Anlass für ein amerikanisch beeinflusstes Duoprogramm. </w:t>
      </w:r>
      <w:r w:rsidR="003B5A1F" w:rsidRPr="007D3A06">
        <w:rPr>
          <w:rFonts w:asciiTheme="minorHAnsi" w:eastAsia="OfficinaSans-Bold" w:hAnsiTheme="minorHAnsi" w:cstheme="minorHAnsi"/>
          <w:bCs/>
          <w:sz w:val="20"/>
          <w:szCs w:val="20"/>
          <w:lang w:eastAsia="en-US"/>
        </w:rPr>
        <w:t xml:space="preserve">Es glänzt mit Jazz-Elementen, Populär-Unterhaltsamem wie Tiefgängigem, schönen langsamen Sätzen, </w:t>
      </w:r>
      <w:r w:rsidR="00207181">
        <w:rPr>
          <w:rFonts w:asciiTheme="minorHAnsi" w:eastAsia="OfficinaSans-Bold" w:hAnsiTheme="minorHAnsi" w:cstheme="minorHAnsi"/>
          <w:bCs/>
          <w:sz w:val="20"/>
          <w:szCs w:val="20"/>
          <w:lang w:eastAsia="en-US"/>
        </w:rPr>
        <w:t xml:space="preserve">bezwingenden </w:t>
      </w:r>
      <w:r w:rsidR="003B5A1F" w:rsidRPr="007D3A06">
        <w:rPr>
          <w:rFonts w:asciiTheme="minorHAnsi" w:eastAsia="OfficinaSans-Bold" w:hAnsiTheme="minorHAnsi" w:cstheme="minorHAnsi"/>
          <w:bCs/>
          <w:sz w:val="20"/>
          <w:szCs w:val="20"/>
          <w:lang w:eastAsia="en-US"/>
        </w:rPr>
        <w:t xml:space="preserve">Rhythmen und furiosen bis clownesken Finals. Neben Bernstein stehen Gershwin und Copland, dazu Francis Poulenc, Arthur Honegger und Joseph Horovitz auf dem Programm.  </w:t>
      </w:r>
      <w:r w:rsidRPr="007D3A06">
        <w:rPr>
          <w:rFonts w:asciiTheme="minorHAnsi" w:eastAsia="OfficinaSans-Bold" w:hAnsiTheme="minorHAnsi" w:cstheme="minorHAnsi"/>
          <w:bCs/>
          <w:sz w:val="20"/>
          <w:szCs w:val="20"/>
          <w:lang w:eastAsia="en-US"/>
        </w:rPr>
        <w:t xml:space="preserve"> </w:t>
      </w:r>
    </w:p>
    <w:p w:rsidR="00111581" w:rsidRPr="007D3A06" w:rsidRDefault="00111581" w:rsidP="00207181">
      <w:pPr>
        <w:autoSpaceDE w:val="0"/>
        <w:autoSpaceDN w:val="0"/>
        <w:adjustRightInd w:val="0"/>
        <w:spacing w:before="120" w:after="120" w:line="300" w:lineRule="exact"/>
        <w:jc w:val="both"/>
        <w:rPr>
          <w:rFonts w:asciiTheme="minorHAnsi" w:eastAsia="OfficinaSans-Bold" w:hAnsiTheme="minorHAnsi" w:cstheme="minorHAnsi"/>
          <w:bCs/>
          <w:sz w:val="20"/>
          <w:szCs w:val="20"/>
          <w:lang w:eastAsia="en-US"/>
        </w:rPr>
      </w:pPr>
      <w:r w:rsidRPr="007D3A06">
        <w:rPr>
          <w:rFonts w:asciiTheme="minorHAnsi" w:eastAsia="OfficinaSans-Bold" w:hAnsiTheme="minorHAnsi" w:cstheme="minorHAnsi"/>
          <w:bCs/>
          <w:sz w:val="20"/>
          <w:szCs w:val="20"/>
          <w:lang w:eastAsia="en-US"/>
        </w:rPr>
        <w:t>Die „mommenta münsterland“ wird von der GWK-Gesellschaft für Westfälische Kulturarbeit veranstaltet und unterstützt</w:t>
      </w:r>
      <w:r w:rsidR="00FC1820" w:rsidRPr="007D3A06">
        <w:rPr>
          <w:rFonts w:asciiTheme="minorHAnsi" w:eastAsia="OfficinaSans-Bold" w:hAnsiTheme="minorHAnsi" w:cstheme="minorHAnsi"/>
          <w:bCs/>
          <w:sz w:val="20"/>
          <w:szCs w:val="20"/>
          <w:lang w:eastAsia="en-US"/>
        </w:rPr>
        <w:t xml:space="preserve"> </w:t>
      </w:r>
      <w:r w:rsidRPr="007D3A06">
        <w:rPr>
          <w:rFonts w:asciiTheme="minorHAnsi" w:eastAsia="OfficinaSans-Bold" w:hAnsiTheme="minorHAnsi" w:cstheme="minorHAnsi"/>
          <w:bCs/>
          <w:sz w:val="20"/>
          <w:szCs w:val="20"/>
          <w:lang w:eastAsia="en-US"/>
        </w:rPr>
        <w:t xml:space="preserve">von der VR-Bank Westmünsterland, der Münsterländischen Bank Thie, dem LWL und dem Land NRW. </w:t>
      </w:r>
    </w:p>
    <w:p w:rsidR="00111581" w:rsidRPr="007D3A06" w:rsidRDefault="00111581" w:rsidP="007D3A06">
      <w:pPr>
        <w:autoSpaceDE w:val="0"/>
        <w:autoSpaceDN w:val="0"/>
        <w:adjustRightInd w:val="0"/>
        <w:spacing w:before="120" w:after="120" w:line="300" w:lineRule="exact"/>
        <w:rPr>
          <w:rFonts w:asciiTheme="minorHAnsi" w:eastAsia="OfficinaSans-Book" w:hAnsiTheme="minorHAnsi" w:cstheme="minorHAnsi"/>
          <w:sz w:val="20"/>
          <w:szCs w:val="20"/>
          <w:lang w:eastAsia="en-US"/>
        </w:rPr>
      </w:pPr>
      <w:r w:rsidRPr="00211BA5">
        <w:rPr>
          <w:rFonts w:asciiTheme="minorHAnsi" w:eastAsia="OfficinaSans-Bold" w:hAnsiTheme="minorHAnsi" w:cstheme="minorHAnsi"/>
          <w:b/>
          <w:bCs/>
          <w:sz w:val="20"/>
          <w:szCs w:val="20"/>
          <w:lang w:eastAsia="en-US"/>
        </w:rPr>
        <w:t>Karten</w:t>
      </w:r>
      <w:r w:rsidR="00211BA5">
        <w:rPr>
          <w:rFonts w:asciiTheme="minorHAnsi" w:eastAsia="OfficinaSans-Bold" w:hAnsiTheme="minorHAnsi" w:cstheme="minorHAnsi"/>
          <w:b/>
          <w:bCs/>
          <w:sz w:val="20"/>
          <w:szCs w:val="20"/>
          <w:lang w:eastAsia="en-US"/>
        </w:rPr>
        <w:t>:</w:t>
      </w:r>
      <w:r w:rsidRPr="007D3A06">
        <w:rPr>
          <w:rFonts w:asciiTheme="minorHAnsi" w:eastAsia="OfficinaSans-Bold" w:hAnsiTheme="minorHAnsi" w:cstheme="minorHAnsi"/>
          <w:bCs/>
          <w:sz w:val="20"/>
          <w:szCs w:val="20"/>
          <w:lang w:eastAsia="en-US"/>
        </w:rPr>
        <w:t xml:space="preserve"> 20 Euro/erm. 15 Euro bzw. 25 Euro/erm. 20 Euro gibt es in allen Bankstellen der VR-Bank Westmünsterland </w:t>
      </w:r>
      <w:bookmarkStart w:id="0" w:name="_Hlk522190534"/>
      <w:r w:rsidRPr="007D3A06">
        <w:rPr>
          <w:rFonts w:asciiTheme="minorHAnsi" w:eastAsia="OfficinaSans-Book" w:hAnsiTheme="minorHAnsi" w:cstheme="minorHAnsi"/>
          <w:sz w:val="20"/>
          <w:szCs w:val="20"/>
          <w:lang w:eastAsia="en-US"/>
        </w:rPr>
        <w:t>sowie in allen ADticket-Vorverkaufsstellen</w:t>
      </w:r>
      <w:r w:rsidRPr="007D3A06">
        <w:rPr>
          <w:rFonts w:asciiTheme="minorHAnsi" w:eastAsia="OfficinaSans-Book" w:hAnsiTheme="minorHAnsi" w:cstheme="minorHAnsi"/>
          <w:sz w:val="20"/>
          <w:szCs w:val="20"/>
          <w:lang w:eastAsia="en-US"/>
        </w:rPr>
        <w:t xml:space="preserve">. </w:t>
      </w:r>
    </w:p>
    <w:p w:rsidR="00111581" w:rsidRDefault="00207181" w:rsidP="007D3A06">
      <w:pPr>
        <w:autoSpaceDE w:val="0"/>
        <w:autoSpaceDN w:val="0"/>
        <w:adjustRightInd w:val="0"/>
        <w:spacing w:before="120" w:after="120" w:line="300" w:lineRule="exact"/>
        <w:rPr>
          <w:rFonts w:asciiTheme="minorHAnsi" w:eastAsia="OfficinaSans-Book" w:hAnsiTheme="minorHAnsi" w:cstheme="minorHAnsi"/>
          <w:sz w:val="20"/>
          <w:szCs w:val="20"/>
          <w:lang w:eastAsia="en-US"/>
        </w:rPr>
      </w:pPr>
      <w:r w:rsidRPr="00207181">
        <w:rPr>
          <w:rFonts w:asciiTheme="minorHAnsi" w:eastAsia="OfficinaSans-Book" w:hAnsiTheme="minorHAnsi" w:cstheme="minorHAnsi"/>
          <w:b/>
          <w:sz w:val="20"/>
          <w:szCs w:val="20"/>
          <w:lang w:eastAsia="en-US"/>
        </w:rPr>
        <w:t>Tickett</w:t>
      </w:r>
      <w:r w:rsidR="00111581" w:rsidRPr="00207181">
        <w:rPr>
          <w:rFonts w:asciiTheme="minorHAnsi" w:eastAsia="OfficinaSans-Book" w:hAnsiTheme="minorHAnsi" w:cstheme="minorHAnsi"/>
          <w:b/>
          <w:sz w:val="20"/>
          <w:szCs w:val="20"/>
          <w:lang w:eastAsia="en-US"/>
        </w:rPr>
        <w:t>elefon</w:t>
      </w:r>
      <w:r w:rsidR="00111581" w:rsidRPr="00207181">
        <w:rPr>
          <w:rFonts w:asciiTheme="minorHAnsi" w:eastAsia="OfficinaSans-Book" w:hAnsiTheme="minorHAnsi" w:cstheme="minorHAnsi"/>
          <w:b/>
          <w:sz w:val="20"/>
          <w:szCs w:val="20"/>
          <w:lang w:eastAsia="en-US"/>
        </w:rPr>
        <w:t>:</w:t>
      </w:r>
      <w:r w:rsidR="00111581" w:rsidRPr="007D3A06">
        <w:rPr>
          <w:rFonts w:asciiTheme="minorHAnsi" w:eastAsia="OfficinaSans-Book" w:hAnsiTheme="minorHAnsi" w:cstheme="minorHAnsi"/>
          <w:sz w:val="20"/>
          <w:szCs w:val="20"/>
          <w:lang w:eastAsia="en-US"/>
        </w:rPr>
        <w:t xml:space="preserve"> 0180 6050400 rund um die Uhr (20 c t/Anruf aus </w:t>
      </w:r>
      <w:r w:rsidR="00211BA5">
        <w:rPr>
          <w:rFonts w:asciiTheme="minorHAnsi" w:eastAsia="OfficinaSans-Book" w:hAnsiTheme="minorHAnsi" w:cstheme="minorHAnsi"/>
          <w:sz w:val="20"/>
          <w:szCs w:val="20"/>
          <w:lang w:eastAsia="en-US"/>
        </w:rPr>
        <w:t xml:space="preserve">dt. </w:t>
      </w:r>
      <w:r w:rsidR="00111581" w:rsidRPr="007D3A06">
        <w:rPr>
          <w:rFonts w:asciiTheme="minorHAnsi" w:eastAsia="OfficinaSans-Book" w:hAnsiTheme="minorHAnsi" w:cstheme="minorHAnsi"/>
          <w:sz w:val="20"/>
          <w:szCs w:val="20"/>
          <w:lang w:eastAsia="en-US"/>
        </w:rPr>
        <w:t xml:space="preserve">Festnetzen, max. 60 c t/Anruf </w:t>
      </w:r>
      <w:r w:rsidR="00211BA5">
        <w:rPr>
          <w:rFonts w:asciiTheme="minorHAnsi" w:eastAsia="OfficinaSans-Book" w:hAnsiTheme="minorHAnsi" w:cstheme="minorHAnsi"/>
          <w:sz w:val="20"/>
          <w:szCs w:val="20"/>
          <w:lang w:eastAsia="en-US"/>
        </w:rPr>
        <w:t>M</w:t>
      </w:r>
      <w:r w:rsidR="00111581" w:rsidRPr="007D3A06">
        <w:rPr>
          <w:rFonts w:asciiTheme="minorHAnsi" w:eastAsia="OfficinaSans-Book" w:hAnsiTheme="minorHAnsi" w:cstheme="minorHAnsi"/>
          <w:sz w:val="20"/>
          <w:szCs w:val="20"/>
          <w:lang w:eastAsia="en-US"/>
        </w:rPr>
        <w:t>obilfunk)</w:t>
      </w:r>
    </w:p>
    <w:p w:rsidR="00207181" w:rsidRDefault="00207181" w:rsidP="007D3A06">
      <w:pPr>
        <w:autoSpaceDE w:val="0"/>
        <w:autoSpaceDN w:val="0"/>
        <w:adjustRightInd w:val="0"/>
        <w:spacing w:before="120" w:after="120" w:line="300" w:lineRule="exact"/>
        <w:rPr>
          <w:rFonts w:asciiTheme="minorHAnsi" w:eastAsia="OfficinaSans-Book" w:hAnsiTheme="minorHAnsi" w:cstheme="minorHAnsi"/>
          <w:sz w:val="20"/>
          <w:szCs w:val="20"/>
          <w:lang w:eastAsia="en-US"/>
        </w:rPr>
      </w:pPr>
      <w:r w:rsidRPr="00207181">
        <w:rPr>
          <w:rFonts w:asciiTheme="minorHAnsi" w:eastAsia="OfficinaSans-Book" w:hAnsiTheme="minorHAnsi" w:cstheme="minorHAnsi"/>
          <w:b/>
          <w:sz w:val="20"/>
          <w:szCs w:val="20"/>
          <w:lang w:eastAsia="en-US"/>
        </w:rPr>
        <w:t>Info:</w:t>
      </w:r>
      <w:r>
        <w:rPr>
          <w:rFonts w:asciiTheme="minorHAnsi" w:eastAsia="OfficinaSans-Book" w:hAnsiTheme="minorHAnsi" w:cstheme="minorHAnsi"/>
          <w:sz w:val="20"/>
          <w:szCs w:val="20"/>
          <w:lang w:eastAsia="en-US"/>
        </w:rPr>
        <w:t xml:space="preserve"> </w:t>
      </w:r>
      <w:hyperlink r:id="rId7" w:history="1">
        <w:r w:rsidRPr="00040CC3">
          <w:rPr>
            <w:rStyle w:val="Hyperlink"/>
            <w:rFonts w:asciiTheme="minorHAnsi" w:eastAsia="OfficinaSans-Book" w:hAnsiTheme="minorHAnsi" w:cstheme="minorHAnsi"/>
            <w:sz w:val="20"/>
            <w:szCs w:val="20"/>
            <w:lang w:eastAsia="en-US"/>
          </w:rPr>
          <w:t>www.gwk-online.de</w:t>
        </w:r>
      </w:hyperlink>
      <w:r>
        <w:rPr>
          <w:rFonts w:asciiTheme="minorHAnsi" w:eastAsia="OfficinaSans-Book" w:hAnsiTheme="minorHAnsi" w:cstheme="minorHAnsi"/>
          <w:sz w:val="20"/>
          <w:szCs w:val="20"/>
          <w:lang w:eastAsia="en-US"/>
        </w:rPr>
        <w:t xml:space="preserve"> </w:t>
      </w:r>
    </w:p>
    <w:bookmarkEnd w:id="0"/>
    <w:p w:rsidR="00C96D26" w:rsidRPr="007D3A06" w:rsidRDefault="00C96D26" w:rsidP="007D3A06">
      <w:pPr>
        <w:autoSpaceDE w:val="0"/>
        <w:autoSpaceDN w:val="0"/>
        <w:adjustRightInd w:val="0"/>
        <w:spacing w:before="120" w:after="120" w:line="300" w:lineRule="exact"/>
        <w:jc w:val="both"/>
        <w:rPr>
          <w:rFonts w:asciiTheme="minorHAnsi" w:hAnsiTheme="minorHAnsi" w:cstheme="minorHAnsi"/>
          <w:sz w:val="20"/>
          <w:szCs w:val="20"/>
        </w:rPr>
      </w:pPr>
    </w:p>
    <w:p w:rsidR="00C96D26" w:rsidRDefault="007D20F9" w:rsidP="00211BA5">
      <w:pPr>
        <w:autoSpaceDE w:val="0"/>
        <w:autoSpaceDN w:val="0"/>
        <w:adjustRightInd w:val="0"/>
        <w:jc w:val="both"/>
        <w:rPr>
          <w:rFonts w:asciiTheme="minorHAnsi" w:hAnsiTheme="minorHAnsi" w:cstheme="minorHAnsi"/>
          <w:b/>
          <w:sz w:val="20"/>
          <w:szCs w:val="20"/>
          <w:u w:val="single"/>
        </w:rPr>
      </w:pPr>
      <w:r>
        <w:rPr>
          <w:rFonts w:asciiTheme="minorHAnsi" w:hAnsiTheme="minorHAnsi" w:cstheme="minorHAnsi"/>
          <w:b/>
          <w:sz w:val="20"/>
          <w:szCs w:val="20"/>
          <w:u w:val="single"/>
        </w:rPr>
        <w:t>PROGRAMMÜBERSICHT</w:t>
      </w:r>
    </w:p>
    <w:p w:rsidR="00211BA5" w:rsidRPr="007D3A06" w:rsidRDefault="00211BA5" w:rsidP="00211BA5">
      <w:pPr>
        <w:autoSpaceDE w:val="0"/>
        <w:autoSpaceDN w:val="0"/>
        <w:adjustRightInd w:val="0"/>
        <w:jc w:val="both"/>
        <w:rPr>
          <w:rFonts w:asciiTheme="minorHAnsi" w:hAnsiTheme="minorHAnsi" w:cstheme="minorHAnsi"/>
          <w:b/>
          <w:sz w:val="20"/>
          <w:szCs w:val="20"/>
          <w:u w:val="single"/>
        </w:rPr>
      </w:pPr>
    </w:p>
    <w:p w:rsidR="00C96D26" w:rsidRPr="007D3A06" w:rsidRDefault="00C96D26" w:rsidP="00211BA5">
      <w:pPr>
        <w:rPr>
          <w:rFonts w:asciiTheme="minorHAnsi" w:hAnsiTheme="minorHAnsi" w:cstheme="minorHAnsi"/>
          <w:sz w:val="20"/>
          <w:szCs w:val="20"/>
          <w:u w:val="single"/>
        </w:rPr>
      </w:pPr>
      <w:r w:rsidRPr="007D3A06">
        <w:rPr>
          <w:rFonts w:asciiTheme="minorHAnsi" w:hAnsiTheme="minorHAnsi" w:cstheme="minorHAnsi"/>
          <w:sz w:val="20"/>
          <w:szCs w:val="20"/>
          <w:u w:val="single"/>
        </w:rPr>
        <w:t>FR 12. Oktober, 20:00 Uhr</w:t>
      </w:r>
      <w:r w:rsidR="00211BA5">
        <w:rPr>
          <w:rFonts w:asciiTheme="minorHAnsi" w:hAnsiTheme="minorHAnsi" w:cstheme="minorHAnsi"/>
          <w:sz w:val="20"/>
          <w:szCs w:val="20"/>
          <w:u w:val="single"/>
        </w:rPr>
        <w:t xml:space="preserve"> </w:t>
      </w:r>
    </w:p>
    <w:p w:rsidR="007F6F0A" w:rsidRPr="007D20F9" w:rsidRDefault="00C96D26" w:rsidP="00211BA5">
      <w:pPr>
        <w:rPr>
          <w:rFonts w:asciiTheme="minorHAnsi" w:hAnsiTheme="minorHAnsi" w:cstheme="minorHAnsi"/>
          <w:sz w:val="20"/>
          <w:szCs w:val="20"/>
        </w:rPr>
      </w:pPr>
      <w:r w:rsidRPr="007D20F9">
        <w:rPr>
          <w:rFonts w:asciiTheme="minorHAnsi" w:hAnsiTheme="minorHAnsi" w:cstheme="minorHAnsi"/>
          <w:b/>
          <w:sz w:val="20"/>
          <w:szCs w:val="20"/>
          <w:lang w:val="en-US"/>
        </w:rPr>
        <w:t>DUO NERSES</w:t>
      </w:r>
      <w:r w:rsidR="007F6F0A" w:rsidRPr="007D20F9">
        <w:rPr>
          <w:rFonts w:asciiTheme="minorHAnsi" w:hAnsiTheme="minorHAnsi" w:cstheme="minorHAnsi"/>
          <w:b/>
          <w:sz w:val="20"/>
          <w:szCs w:val="20"/>
          <w:lang w:val="en-US"/>
        </w:rPr>
        <w:t>:</w:t>
      </w:r>
      <w:r w:rsidRPr="007D20F9">
        <w:rPr>
          <w:rFonts w:asciiTheme="minorHAnsi" w:hAnsiTheme="minorHAnsi" w:cstheme="minorHAnsi"/>
          <w:b/>
          <w:sz w:val="20"/>
          <w:szCs w:val="20"/>
          <w:lang w:val="en-US"/>
        </w:rPr>
        <w:t>„BEATBOX A LÀ FLÖTE”</w:t>
      </w:r>
      <w:r w:rsidRPr="007D20F9">
        <w:rPr>
          <w:rFonts w:asciiTheme="minorHAnsi" w:hAnsiTheme="minorHAnsi" w:cstheme="minorHAnsi"/>
          <w:sz w:val="20"/>
          <w:szCs w:val="20"/>
          <w:lang w:val="en-US"/>
        </w:rPr>
        <w:t xml:space="preserve">  </w:t>
      </w:r>
      <w:r w:rsidR="007F6F0A" w:rsidRPr="007D20F9">
        <w:rPr>
          <w:rFonts w:asciiTheme="minorHAnsi" w:hAnsiTheme="minorHAnsi" w:cstheme="minorHAnsi"/>
          <w:sz w:val="20"/>
          <w:szCs w:val="20"/>
        </w:rPr>
        <w:t xml:space="preserve">Beatbox-Flöte </w:t>
      </w:r>
      <w:r w:rsidR="00211BA5" w:rsidRPr="007D20F9">
        <w:rPr>
          <w:rFonts w:asciiTheme="minorHAnsi" w:hAnsiTheme="minorHAnsi" w:cstheme="minorHAnsi"/>
          <w:sz w:val="20"/>
          <w:szCs w:val="20"/>
        </w:rPr>
        <w:t>&amp;</w:t>
      </w:r>
      <w:r w:rsidR="007F6F0A" w:rsidRPr="007D20F9">
        <w:rPr>
          <w:rFonts w:asciiTheme="minorHAnsi" w:hAnsiTheme="minorHAnsi" w:cstheme="minorHAnsi"/>
          <w:sz w:val="20"/>
          <w:szCs w:val="20"/>
        </w:rPr>
        <w:t xml:space="preserve"> Akkordeon</w:t>
      </w:r>
    </w:p>
    <w:p w:rsidR="00C96D26" w:rsidRPr="007D20F9" w:rsidRDefault="00C96D26" w:rsidP="00211BA5">
      <w:pPr>
        <w:rPr>
          <w:rFonts w:asciiTheme="minorHAnsi" w:hAnsiTheme="minorHAnsi" w:cstheme="minorHAnsi"/>
          <w:sz w:val="20"/>
          <w:szCs w:val="20"/>
        </w:rPr>
      </w:pPr>
      <w:r w:rsidRPr="007D20F9">
        <w:rPr>
          <w:rFonts w:asciiTheme="minorHAnsi" w:hAnsiTheme="minorHAnsi" w:cstheme="minorHAnsi"/>
          <w:b/>
          <w:sz w:val="20"/>
          <w:szCs w:val="20"/>
        </w:rPr>
        <w:t>Freizeitbad düb</w:t>
      </w:r>
      <w:r w:rsidR="00DE0812" w:rsidRPr="007D20F9">
        <w:rPr>
          <w:rFonts w:asciiTheme="minorHAnsi" w:hAnsiTheme="minorHAnsi" w:cstheme="minorHAnsi"/>
          <w:b/>
          <w:sz w:val="20"/>
          <w:szCs w:val="20"/>
        </w:rPr>
        <w:t xml:space="preserve">, </w:t>
      </w:r>
      <w:r w:rsidRPr="007D20F9">
        <w:rPr>
          <w:rFonts w:asciiTheme="minorHAnsi" w:eastAsiaTheme="minorHAnsi" w:hAnsiTheme="minorHAnsi" w:cstheme="minorHAnsi"/>
          <w:b/>
          <w:sz w:val="20"/>
          <w:szCs w:val="20"/>
          <w:lang w:eastAsia="en-US"/>
        </w:rPr>
        <w:t>Nordlandwehr 99</w:t>
      </w:r>
      <w:r w:rsidR="006A7D11" w:rsidRPr="007D20F9">
        <w:rPr>
          <w:rFonts w:asciiTheme="minorHAnsi" w:eastAsiaTheme="minorHAnsi" w:hAnsiTheme="minorHAnsi" w:cstheme="minorHAnsi"/>
          <w:b/>
          <w:sz w:val="20"/>
          <w:szCs w:val="20"/>
          <w:lang w:eastAsia="en-US"/>
        </w:rPr>
        <w:t>,</w:t>
      </w:r>
      <w:r w:rsidRPr="007D20F9">
        <w:rPr>
          <w:rFonts w:asciiTheme="minorHAnsi" w:hAnsiTheme="minorHAnsi" w:cstheme="minorHAnsi"/>
          <w:b/>
          <w:sz w:val="20"/>
          <w:szCs w:val="20"/>
        </w:rPr>
        <w:t xml:space="preserve"> DÜLMEN</w:t>
      </w:r>
      <w:r w:rsidRPr="007D20F9">
        <w:rPr>
          <w:rFonts w:asciiTheme="minorHAnsi" w:eastAsiaTheme="minorHAnsi" w:hAnsiTheme="minorHAnsi" w:cstheme="minorHAnsi"/>
          <w:sz w:val="20"/>
          <w:szCs w:val="20"/>
          <w:lang w:eastAsia="en-US"/>
        </w:rPr>
        <w:t xml:space="preserve"> (</w:t>
      </w:r>
      <w:r w:rsidRPr="007D20F9">
        <w:rPr>
          <w:rFonts w:asciiTheme="minorHAnsi" w:hAnsiTheme="minorHAnsi" w:cstheme="minorHAnsi"/>
          <w:sz w:val="20"/>
          <w:szCs w:val="20"/>
        </w:rPr>
        <w:t>20 €, erm. 15 €)</w:t>
      </w:r>
    </w:p>
    <w:p w:rsidR="00C96D26" w:rsidRPr="007D20F9" w:rsidRDefault="00C96D26" w:rsidP="00211BA5">
      <w:pPr>
        <w:rPr>
          <w:rFonts w:asciiTheme="minorHAnsi" w:hAnsiTheme="minorHAnsi" w:cstheme="minorHAnsi"/>
          <w:b/>
          <w:sz w:val="20"/>
          <w:szCs w:val="20"/>
        </w:rPr>
      </w:pPr>
    </w:p>
    <w:p w:rsidR="00C96D26" w:rsidRPr="007D20F9" w:rsidRDefault="00C96D26" w:rsidP="00211BA5">
      <w:pPr>
        <w:rPr>
          <w:rFonts w:asciiTheme="minorHAnsi" w:hAnsiTheme="minorHAnsi" w:cstheme="minorHAnsi"/>
          <w:sz w:val="20"/>
          <w:szCs w:val="20"/>
          <w:u w:val="single"/>
        </w:rPr>
      </w:pPr>
      <w:r w:rsidRPr="007D20F9">
        <w:rPr>
          <w:rFonts w:asciiTheme="minorHAnsi" w:hAnsiTheme="minorHAnsi" w:cstheme="minorHAnsi"/>
          <w:sz w:val="20"/>
          <w:szCs w:val="20"/>
          <w:u w:val="single"/>
        </w:rPr>
        <w:t>SO 21. Oktober, 18:00 Uhr</w:t>
      </w:r>
    </w:p>
    <w:p w:rsidR="007F6F0A" w:rsidRPr="007D20F9" w:rsidRDefault="00C96D26" w:rsidP="00211BA5">
      <w:pPr>
        <w:rPr>
          <w:rFonts w:asciiTheme="minorHAnsi" w:hAnsiTheme="minorHAnsi" w:cstheme="minorHAnsi"/>
          <w:sz w:val="20"/>
          <w:szCs w:val="20"/>
        </w:rPr>
      </w:pPr>
      <w:r w:rsidRPr="007D20F9">
        <w:rPr>
          <w:rFonts w:asciiTheme="minorHAnsi" w:hAnsiTheme="minorHAnsi" w:cstheme="minorHAnsi"/>
          <w:b/>
          <w:sz w:val="20"/>
          <w:szCs w:val="20"/>
        </w:rPr>
        <w:t>DUO MAGDUŚ: „ROMEO UND JULIA“</w:t>
      </w:r>
      <w:r w:rsidR="00211BA5" w:rsidRPr="007D20F9">
        <w:rPr>
          <w:rFonts w:asciiTheme="minorHAnsi" w:hAnsiTheme="minorHAnsi" w:cstheme="minorHAnsi"/>
          <w:sz w:val="20"/>
          <w:szCs w:val="20"/>
        </w:rPr>
        <w:t xml:space="preserve"> </w:t>
      </w:r>
      <w:r w:rsidR="007F6F0A" w:rsidRPr="007D20F9">
        <w:rPr>
          <w:rFonts w:asciiTheme="minorHAnsi" w:hAnsiTheme="minorHAnsi" w:cstheme="minorHAnsi"/>
          <w:sz w:val="20"/>
          <w:szCs w:val="20"/>
        </w:rPr>
        <w:t xml:space="preserve">Saxophon </w:t>
      </w:r>
      <w:r w:rsidR="00211BA5" w:rsidRPr="007D20F9">
        <w:rPr>
          <w:rFonts w:asciiTheme="minorHAnsi" w:hAnsiTheme="minorHAnsi" w:cstheme="minorHAnsi"/>
          <w:sz w:val="20"/>
          <w:szCs w:val="20"/>
        </w:rPr>
        <w:t>&amp;</w:t>
      </w:r>
      <w:r w:rsidR="007F6F0A" w:rsidRPr="007D20F9">
        <w:rPr>
          <w:rFonts w:asciiTheme="minorHAnsi" w:hAnsiTheme="minorHAnsi" w:cstheme="minorHAnsi"/>
          <w:sz w:val="20"/>
          <w:szCs w:val="20"/>
        </w:rPr>
        <w:t xml:space="preserve"> Klavier</w:t>
      </w:r>
    </w:p>
    <w:p w:rsidR="00C96D26" w:rsidRPr="007D20F9" w:rsidRDefault="00C96D26" w:rsidP="00211BA5">
      <w:pPr>
        <w:rPr>
          <w:rFonts w:asciiTheme="minorHAnsi" w:hAnsiTheme="minorHAnsi" w:cstheme="minorHAnsi"/>
          <w:b/>
          <w:sz w:val="20"/>
          <w:szCs w:val="20"/>
        </w:rPr>
      </w:pPr>
      <w:r w:rsidRPr="007D20F9">
        <w:rPr>
          <w:rFonts w:asciiTheme="minorHAnsi" w:hAnsiTheme="minorHAnsi" w:cstheme="minorHAnsi"/>
          <w:b/>
          <w:sz w:val="20"/>
          <w:szCs w:val="20"/>
        </w:rPr>
        <w:t>Habo Elements</w:t>
      </w:r>
      <w:r w:rsidR="00DE0812" w:rsidRPr="007D20F9">
        <w:rPr>
          <w:rFonts w:asciiTheme="minorHAnsi" w:hAnsiTheme="minorHAnsi" w:cstheme="minorHAnsi"/>
          <w:b/>
          <w:sz w:val="20"/>
          <w:szCs w:val="20"/>
        </w:rPr>
        <w:t xml:space="preserve">, </w:t>
      </w:r>
      <w:r w:rsidRPr="007D20F9">
        <w:rPr>
          <w:rFonts w:asciiTheme="minorHAnsi" w:hAnsiTheme="minorHAnsi" w:cstheme="minorHAnsi"/>
          <w:b/>
          <w:sz w:val="20"/>
          <w:szCs w:val="20"/>
        </w:rPr>
        <w:t xml:space="preserve">Grütersweg 7, BORKEN-GRÜTLOHN </w:t>
      </w:r>
      <w:r w:rsidRPr="007D20F9">
        <w:rPr>
          <w:rFonts w:asciiTheme="minorHAnsi" w:eastAsiaTheme="minorHAnsi" w:hAnsiTheme="minorHAnsi" w:cstheme="minorHAnsi"/>
          <w:b/>
          <w:sz w:val="20"/>
          <w:szCs w:val="20"/>
          <w:lang w:eastAsia="en-US"/>
        </w:rPr>
        <w:t>(</w:t>
      </w:r>
      <w:r w:rsidRPr="007D20F9">
        <w:rPr>
          <w:rFonts w:asciiTheme="minorHAnsi" w:hAnsiTheme="minorHAnsi" w:cstheme="minorHAnsi"/>
          <w:b/>
          <w:sz w:val="20"/>
          <w:szCs w:val="20"/>
        </w:rPr>
        <w:t>20 €, erm. 15 €)</w:t>
      </w:r>
    </w:p>
    <w:p w:rsidR="00C96D26" w:rsidRPr="007D20F9" w:rsidRDefault="00C96D26" w:rsidP="00211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0"/>
          <w:szCs w:val="20"/>
        </w:rPr>
      </w:pPr>
    </w:p>
    <w:p w:rsidR="007F6F0A" w:rsidRPr="007D20F9" w:rsidRDefault="00C96D26" w:rsidP="00211BA5">
      <w:pPr>
        <w:rPr>
          <w:rFonts w:asciiTheme="minorHAnsi" w:hAnsiTheme="minorHAnsi" w:cstheme="minorHAnsi"/>
          <w:sz w:val="20"/>
          <w:szCs w:val="20"/>
          <w:u w:val="single"/>
          <w:lang w:val="en-US"/>
        </w:rPr>
      </w:pPr>
      <w:r w:rsidRPr="007D20F9">
        <w:rPr>
          <w:rFonts w:asciiTheme="minorHAnsi" w:hAnsiTheme="minorHAnsi" w:cstheme="minorHAnsi"/>
          <w:sz w:val="20"/>
          <w:szCs w:val="20"/>
          <w:u w:val="single"/>
          <w:lang w:val="en-US"/>
        </w:rPr>
        <w:t>SA 3. November, 19:30 Uhr</w:t>
      </w:r>
    </w:p>
    <w:p w:rsidR="00C96D26" w:rsidRPr="007D20F9" w:rsidRDefault="007F6F0A" w:rsidP="00211BA5">
      <w:pPr>
        <w:rPr>
          <w:rFonts w:asciiTheme="minorHAnsi" w:hAnsiTheme="minorHAnsi" w:cstheme="minorHAnsi"/>
          <w:color w:val="FF0000"/>
          <w:sz w:val="20"/>
          <w:szCs w:val="20"/>
          <w:lang w:val="en-US"/>
        </w:rPr>
      </w:pPr>
      <w:r w:rsidRPr="007D20F9">
        <w:rPr>
          <w:rFonts w:asciiTheme="minorHAnsi" w:hAnsiTheme="minorHAnsi" w:cstheme="minorHAnsi"/>
          <w:b/>
          <w:sz w:val="20"/>
          <w:szCs w:val="20"/>
          <w:lang w:val="en-US"/>
        </w:rPr>
        <w:t>4</w:t>
      </w:r>
      <w:r w:rsidR="00C96D26" w:rsidRPr="007D20F9">
        <w:rPr>
          <w:rFonts w:asciiTheme="minorHAnsi" w:hAnsiTheme="minorHAnsi" w:cstheme="minorHAnsi"/>
          <w:b/>
          <w:sz w:val="20"/>
          <w:szCs w:val="20"/>
          <w:lang w:val="en-US"/>
        </w:rPr>
        <w:t xml:space="preserve"> TIMES BAROQUE </w:t>
      </w:r>
      <w:r w:rsidRPr="007D20F9">
        <w:rPr>
          <w:rFonts w:asciiTheme="minorHAnsi" w:hAnsiTheme="minorHAnsi" w:cstheme="minorHAnsi"/>
          <w:b/>
          <w:sz w:val="20"/>
          <w:szCs w:val="20"/>
          <w:lang w:val="en-US"/>
        </w:rPr>
        <w:t>„BAROCKEN ITALIANO“</w:t>
      </w:r>
      <w:r w:rsidR="00211BA5" w:rsidRPr="007D20F9">
        <w:rPr>
          <w:rFonts w:asciiTheme="minorHAnsi" w:hAnsiTheme="minorHAnsi" w:cstheme="minorHAnsi"/>
          <w:b/>
          <w:sz w:val="20"/>
          <w:szCs w:val="20"/>
          <w:lang w:val="en-US"/>
        </w:rPr>
        <w:t xml:space="preserve"> </w:t>
      </w:r>
      <w:r w:rsidR="00C96D26" w:rsidRPr="007D20F9">
        <w:rPr>
          <w:rFonts w:asciiTheme="minorHAnsi" w:hAnsiTheme="minorHAnsi" w:cstheme="minorHAnsi"/>
          <w:sz w:val="20"/>
          <w:szCs w:val="20"/>
          <w:lang w:val="en-US"/>
        </w:rPr>
        <w:t xml:space="preserve">Barockquartett </w:t>
      </w:r>
      <w:r w:rsidRPr="007D20F9">
        <w:rPr>
          <w:rFonts w:asciiTheme="minorHAnsi" w:hAnsiTheme="minorHAnsi" w:cstheme="minorHAnsi"/>
          <w:sz w:val="20"/>
          <w:szCs w:val="20"/>
          <w:lang w:val="en-US"/>
        </w:rPr>
        <w:t>aus</w:t>
      </w:r>
      <w:r w:rsidR="00C96D26" w:rsidRPr="007D20F9">
        <w:rPr>
          <w:rFonts w:asciiTheme="minorHAnsi" w:hAnsiTheme="minorHAnsi" w:cstheme="minorHAnsi"/>
          <w:sz w:val="20"/>
          <w:szCs w:val="20"/>
          <w:lang w:val="en-US"/>
        </w:rPr>
        <w:t xml:space="preserve"> Blockflöte, Violine, Cello, Cembalo </w:t>
      </w:r>
    </w:p>
    <w:p w:rsidR="00C96D26" w:rsidRPr="007D20F9" w:rsidRDefault="00C96D26" w:rsidP="00211BA5">
      <w:pPr>
        <w:rPr>
          <w:rFonts w:asciiTheme="minorHAnsi" w:hAnsiTheme="minorHAnsi" w:cstheme="minorHAnsi"/>
          <w:b/>
          <w:sz w:val="20"/>
          <w:szCs w:val="20"/>
        </w:rPr>
      </w:pPr>
      <w:r w:rsidRPr="007D20F9">
        <w:rPr>
          <w:rFonts w:asciiTheme="minorHAnsi" w:hAnsiTheme="minorHAnsi" w:cstheme="minorHAnsi"/>
          <w:b/>
          <w:sz w:val="20"/>
          <w:szCs w:val="20"/>
        </w:rPr>
        <w:t>Agri V Raiffeisen</w:t>
      </w:r>
      <w:r w:rsidR="00DE0812" w:rsidRPr="007D20F9">
        <w:rPr>
          <w:rFonts w:asciiTheme="minorHAnsi" w:hAnsiTheme="minorHAnsi" w:cstheme="minorHAnsi"/>
          <w:b/>
          <w:sz w:val="20"/>
          <w:szCs w:val="20"/>
        </w:rPr>
        <w:t>, L</w:t>
      </w:r>
      <w:r w:rsidRPr="007D20F9">
        <w:rPr>
          <w:rFonts w:asciiTheme="minorHAnsi" w:hAnsiTheme="minorHAnsi" w:cstheme="minorHAnsi"/>
          <w:b/>
          <w:bCs/>
          <w:sz w:val="20"/>
          <w:szCs w:val="20"/>
        </w:rPr>
        <w:t xml:space="preserve">agerstraße 5, </w:t>
      </w:r>
      <w:r w:rsidRPr="007D20F9">
        <w:rPr>
          <w:rFonts w:asciiTheme="minorHAnsi" w:hAnsiTheme="minorHAnsi" w:cstheme="minorHAnsi"/>
          <w:b/>
          <w:sz w:val="20"/>
          <w:szCs w:val="20"/>
        </w:rPr>
        <w:t>BORKEN-BURLO</w:t>
      </w:r>
      <w:r w:rsidR="007F6F0A" w:rsidRPr="007D20F9">
        <w:rPr>
          <w:rFonts w:asciiTheme="minorHAnsi" w:hAnsiTheme="minorHAnsi" w:cstheme="minorHAnsi"/>
          <w:b/>
          <w:sz w:val="20"/>
          <w:szCs w:val="20"/>
        </w:rPr>
        <w:t xml:space="preserve"> </w:t>
      </w:r>
      <w:r w:rsidR="007F6F0A" w:rsidRPr="007D20F9">
        <w:rPr>
          <w:rFonts w:asciiTheme="minorHAnsi" w:eastAsiaTheme="minorHAnsi" w:hAnsiTheme="minorHAnsi" w:cstheme="minorHAnsi"/>
          <w:sz w:val="20"/>
          <w:szCs w:val="20"/>
          <w:lang w:eastAsia="en-US"/>
        </w:rPr>
        <w:t>(</w:t>
      </w:r>
      <w:r w:rsidR="007F6F0A" w:rsidRPr="007D20F9">
        <w:rPr>
          <w:rFonts w:asciiTheme="minorHAnsi" w:hAnsiTheme="minorHAnsi" w:cstheme="minorHAnsi"/>
          <w:sz w:val="20"/>
          <w:szCs w:val="20"/>
        </w:rPr>
        <w:t>20 €, erm. 15 €)</w:t>
      </w:r>
      <w:r w:rsidRPr="007D20F9">
        <w:rPr>
          <w:rFonts w:asciiTheme="minorHAnsi" w:hAnsiTheme="minorHAnsi" w:cstheme="minorHAnsi"/>
          <w:b/>
          <w:sz w:val="20"/>
          <w:szCs w:val="20"/>
        </w:rPr>
        <w:tab/>
        <w:t xml:space="preserve"> </w:t>
      </w:r>
    </w:p>
    <w:p w:rsidR="00C96D26" w:rsidRPr="007D20F9" w:rsidRDefault="00C96D26" w:rsidP="00211BA5">
      <w:pPr>
        <w:ind w:left="4950" w:right="-567"/>
        <w:rPr>
          <w:rFonts w:asciiTheme="minorHAnsi" w:hAnsiTheme="minorHAnsi" w:cstheme="minorHAnsi"/>
          <w:b/>
          <w:sz w:val="20"/>
          <w:szCs w:val="20"/>
        </w:rPr>
      </w:pPr>
      <w:r w:rsidRPr="007D20F9">
        <w:rPr>
          <w:rFonts w:asciiTheme="minorHAnsi" w:hAnsiTheme="minorHAnsi" w:cstheme="minorHAnsi"/>
          <w:b/>
          <w:sz w:val="20"/>
          <w:szCs w:val="20"/>
        </w:rPr>
        <w:tab/>
      </w:r>
    </w:p>
    <w:p w:rsidR="007F6F0A" w:rsidRPr="007D20F9" w:rsidRDefault="007F6F0A" w:rsidP="00211BA5">
      <w:pPr>
        <w:ind w:right="-567"/>
        <w:rPr>
          <w:rFonts w:asciiTheme="minorHAnsi" w:hAnsiTheme="minorHAnsi" w:cstheme="minorHAnsi"/>
          <w:sz w:val="20"/>
          <w:szCs w:val="20"/>
          <w:u w:val="single"/>
        </w:rPr>
      </w:pPr>
      <w:r w:rsidRPr="007D20F9">
        <w:rPr>
          <w:rFonts w:asciiTheme="minorHAnsi" w:hAnsiTheme="minorHAnsi" w:cstheme="minorHAnsi"/>
          <w:sz w:val="20"/>
          <w:szCs w:val="20"/>
          <w:u w:val="single"/>
        </w:rPr>
        <w:t>SA 17. November, 19:30 Uhr</w:t>
      </w:r>
    </w:p>
    <w:p w:rsidR="007F6F0A" w:rsidRPr="007D20F9" w:rsidRDefault="007F6F0A" w:rsidP="00211BA5">
      <w:pPr>
        <w:rPr>
          <w:rFonts w:asciiTheme="minorHAnsi" w:hAnsiTheme="minorHAnsi" w:cstheme="minorHAnsi"/>
          <w:b/>
          <w:sz w:val="20"/>
          <w:szCs w:val="20"/>
        </w:rPr>
      </w:pPr>
      <w:r w:rsidRPr="007D20F9">
        <w:rPr>
          <w:rFonts w:asciiTheme="minorHAnsi" w:hAnsiTheme="minorHAnsi" w:cstheme="minorHAnsi"/>
          <w:b/>
          <w:sz w:val="20"/>
          <w:szCs w:val="20"/>
        </w:rPr>
        <w:t>XENON SAXOPHONQUARTETT: „MESTO – PRESTO“</w:t>
      </w:r>
    </w:p>
    <w:p w:rsidR="007F6F0A" w:rsidRPr="007D20F9" w:rsidRDefault="00C96D26" w:rsidP="00211BA5">
      <w:pPr>
        <w:rPr>
          <w:rFonts w:asciiTheme="minorHAnsi" w:hAnsiTheme="minorHAnsi" w:cstheme="minorHAnsi"/>
          <w:sz w:val="20"/>
          <w:szCs w:val="20"/>
        </w:rPr>
      </w:pPr>
      <w:r w:rsidRPr="007D20F9">
        <w:rPr>
          <w:rFonts w:asciiTheme="minorHAnsi" w:hAnsiTheme="minorHAnsi" w:cstheme="minorHAnsi"/>
          <w:b/>
          <w:sz w:val="20"/>
          <w:szCs w:val="20"/>
        </w:rPr>
        <w:t>Sicon</w:t>
      </w:r>
      <w:r w:rsidR="00DE0812" w:rsidRPr="007D20F9">
        <w:rPr>
          <w:rFonts w:asciiTheme="minorHAnsi" w:hAnsiTheme="minorHAnsi" w:cstheme="minorHAnsi"/>
          <w:b/>
          <w:sz w:val="20"/>
          <w:szCs w:val="20"/>
        </w:rPr>
        <w:t xml:space="preserve">, </w:t>
      </w:r>
      <w:r w:rsidR="007F6F0A" w:rsidRPr="007D20F9">
        <w:rPr>
          <w:rFonts w:asciiTheme="minorHAnsi" w:hAnsiTheme="minorHAnsi" w:cstheme="minorHAnsi"/>
          <w:b/>
          <w:sz w:val="20"/>
          <w:szCs w:val="20"/>
        </w:rPr>
        <w:t xml:space="preserve">Schildarpstraße 77, </w:t>
      </w:r>
      <w:r w:rsidRPr="007D20F9">
        <w:rPr>
          <w:rFonts w:asciiTheme="minorHAnsi" w:hAnsiTheme="minorHAnsi" w:cstheme="minorHAnsi"/>
          <w:b/>
          <w:sz w:val="20"/>
          <w:szCs w:val="20"/>
        </w:rPr>
        <w:t>GESCHER</w:t>
      </w:r>
      <w:r w:rsidR="00480DDC">
        <w:rPr>
          <w:rFonts w:asciiTheme="minorHAnsi" w:hAnsiTheme="minorHAnsi" w:cstheme="minorHAnsi"/>
          <w:b/>
          <w:sz w:val="20"/>
          <w:szCs w:val="20"/>
        </w:rPr>
        <w:t xml:space="preserve"> </w:t>
      </w:r>
      <w:r w:rsidR="007F6F0A" w:rsidRPr="007D20F9">
        <w:rPr>
          <w:rFonts w:asciiTheme="minorHAnsi" w:eastAsiaTheme="minorHAnsi" w:hAnsiTheme="minorHAnsi" w:cstheme="minorHAnsi"/>
          <w:sz w:val="20"/>
          <w:szCs w:val="20"/>
          <w:lang w:eastAsia="en-US"/>
        </w:rPr>
        <w:t>(</w:t>
      </w:r>
      <w:bookmarkStart w:id="1" w:name="_GoBack"/>
      <w:bookmarkEnd w:id="1"/>
      <w:r w:rsidR="007F6F0A" w:rsidRPr="007D20F9">
        <w:rPr>
          <w:rFonts w:asciiTheme="minorHAnsi" w:hAnsiTheme="minorHAnsi" w:cstheme="minorHAnsi"/>
          <w:sz w:val="20"/>
          <w:szCs w:val="20"/>
        </w:rPr>
        <w:t>20 €, erm. 15 €)</w:t>
      </w:r>
      <w:r w:rsidR="007F6F0A" w:rsidRPr="007D20F9">
        <w:rPr>
          <w:rFonts w:asciiTheme="minorHAnsi" w:hAnsiTheme="minorHAnsi" w:cstheme="minorHAnsi"/>
          <w:b/>
          <w:sz w:val="20"/>
          <w:szCs w:val="20"/>
        </w:rPr>
        <w:tab/>
      </w:r>
    </w:p>
    <w:p w:rsidR="007F6F0A" w:rsidRPr="007D20F9" w:rsidRDefault="00C96D26" w:rsidP="00211BA5">
      <w:pPr>
        <w:rPr>
          <w:rFonts w:asciiTheme="minorHAnsi" w:hAnsiTheme="minorHAnsi" w:cstheme="minorHAnsi"/>
          <w:sz w:val="20"/>
          <w:szCs w:val="20"/>
        </w:rPr>
      </w:pPr>
      <w:r w:rsidRPr="007D20F9">
        <w:rPr>
          <w:rFonts w:asciiTheme="minorHAnsi" w:hAnsiTheme="minorHAnsi" w:cstheme="minorHAnsi"/>
          <w:sz w:val="20"/>
          <w:szCs w:val="20"/>
        </w:rPr>
        <w:tab/>
      </w:r>
      <w:r w:rsidRPr="007D20F9">
        <w:rPr>
          <w:rFonts w:asciiTheme="minorHAnsi" w:hAnsiTheme="minorHAnsi" w:cstheme="minorHAnsi"/>
          <w:sz w:val="20"/>
          <w:szCs w:val="20"/>
        </w:rPr>
        <w:tab/>
      </w:r>
      <w:r w:rsidRPr="007D20F9">
        <w:rPr>
          <w:rFonts w:asciiTheme="minorHAnsi" w:hAnsiTheme="minorHAnsi" w:cstheme="minorHAnsi"/>
          <w:sz w:val="20"/>
          <w:szCs w:val="20"/>
        </w:rPr>
        <w:tab/>
      </w:r>
      <w:r w:rsidRPr="007D20F9">
        <w:rPr>
          <w:rFonts w:asciiTheme="minorHAnsi" w:hAnsiTheme="minorHAnsi" w:cstheme="minorHAnsi"/>
          <w:sz w:val="20"/>
          <w:szCs w:val="20"/>
        </w:rPr>
        <w:tab/>
      </w:r>
      <w:r w:rsidRPr="007D20F9">
        <w:rPr>
          <w:rFonts w:asciiTheme="minorHAnsi" w:hAnsiTheme="minorHAnsi" w:cstheme="minorHAnsi"/>
          <w:sz w:val="20"/>
          <w:szCs w:val="20"/>
        </w:rPr>
        <w:tab/>
      </w:r>
      <w:r w:rsidRPr="007D20F9">
        <w:rPr>
          <w:rFonts w:asciiTheme="minorHAnsi" w:hAnsiTheme="minorHAnsi" w:cstheme="minorHAnsi"/>
          <w:sz w:val="20"/>
          <w:szCs w:val="20"/>
        </w:rPr>
        <w:tab/>
      </w:r>
    </w:p>
    <w:p w:rsidR="007F6F0A" w:rsidRPr="007D20F9" w:rsidRDefault="007F6F0A" w:rsidP="00211BA5">
      <w:pPr>
        <w:rPr>
          <w:rFonts w:asciiTheme="minorHAnsi" w:hAnsiTheme="minorHAnsi" w:cstheme="minorHAnsi"/>
          <w:sz w:val="20"/>
          <w:szCs w:val="20"/>
          <w:u w:val="single"/>
        </w:rPr>
      </w:pPr>
      <w:r w:rsidRPr="007D20F9">
        <w:rPr>
          <w:rFonts w:asciiTheme="minorHAnsi" w:hAnsiTheme="minorHAnsi" w:cstheme="minorHAnsi"/>
          <w:sz w:val="20"/>
          <w:szCs w:val="20"/>
          <w:u w:val="single"/>
        </w:rPr>
        <w:t xml:space="preserve">SO 18. November, Konzert 1: 11:00 Uhr, Konzert 2: 16:30 Uhr </w:t>
      </w:r>
    </w:p>
    <w:p w:rsidR="007F6F0A" w:rsidRPr="007D20F9" w:rsidRDefault="007F6F0A" w:rsidP="00211BA5">
      <w:pPr>
        <w:rPr>
          <w:rFonts w:asciiTheme="minorHAnsi" w:hAnsiTheme="minorHAnsi" w:cstheme="minorHAnsi"/>
          <w:sz w:val="20"/>
          <w:szCs w:val="20"/>
        </w:rPr>
      </w:pPr>
      <w:r w:rsidRPr="007D20F9">
        <w:rPr>
          <w:rFonts w:asciiTheme="minorHAnsi" w:hAnsiTheme="minorHAnsi" w:cstheme="minorHAnsi"/>
          <w:b/>
          <w:sz w:val="20"/>
          <w:szCs w:val="20"/>
        </w:rPr>
        <w:t>CARLOS NAVARRO &amp; STREICHQUARTETT DER DORTMUNDER PHILHARMONIKER</w:t>
      </w:r>
      <w:r w:rsidR="00211BA5" w:rsidRPr="007D20F9">
        <w:rPr>
          <w:rFonts w:asciiTheme="minorHAnsi" w:hAnsiTheme="minorHAnsi" w:cstheme="minorHAnsi"/>
          <w:b/>
          <w:sz w:val="20"/>
          <w:szCs w:val="20"/>
        </w:rPr>
        <w:t xml:space="preserve"> </w:t>
      </w:r>
      <w:r w:rsidRPr="007D20F9">
        <w:rPr>
          <w:rFonts w:asciiTheme="minorHAnsi" w:hAnsiTheme="minorHAnsi" w:cstheme="minorHAnsi"/>
          <w:sz w:val="20"/>
          <w:szCs w:val="20"/>
        </w:rPr>
        <w:t xml:space="preserve">Gitarre </w:t>
      </w:r>
      <w:r w:rsidR="00211BA5" w:rsidRPr="007D20F9">
        <w:rPr>
          <w:rFonts w:asciiTheme="minorHAnsi" w:hAnsiTheme="minorHAnsi" w:cstheme="minorHAnsi"/>
          <w:sz w:val="20"/>
          <w:szCs w:val="20"/>
        </w:rPr>
        <w:t xml:space="preserve">&amp; Streichquartett </w:t>
      </w:r>
    </w:p>
    <w:p w:rsidR="007F6F0A" w:rsidRPr="007D20F9" w:rsidRDefault="007F6F0A" w:rsidP="00211BA5">
      <w:pPr>
        <w:rPr>
          <w:rFonts w:asciiTheme="minorHAnsi" w:hAnsiTheme="minorHAnsi" w:cstheme="minorHAnsi"/>
          <w:sz w:val="20"/>
          <w:szCs w:val="20"/>
        </w:rPr>
      </w:pPr>
      <w:r w:rsidRPr="007D20F9">
        <w:rPr>
          <w:rFonts w:asciiTheme="minorHAnsi" w:hAnsiTheme="minorHAnsi" w:cstheme="minorHAnsi"/>
          <w:b/>
          <w:sz w:val="20"/>
          <w:szCs w:val="20"/>
        </w:rPr>
        <w:t>Biohof Eising</w:t>
      </w:r>
      <w:r w:rsidR="00DE0812" w:rsidRPr="007D20F9">
        <w:rPr>
          <w:rFonts w:asciiTheme="minorHAnsi" w:hAnsiTheme="minorHAnsi" w:cstheme="minorHAnsi"/>
          <w:b/>
          <w:sz w:val="20"/>
          <w:szCs w:val="20"/>
        </w:rPr>
        <w:t xml:space="preserve">, </w:t>
      </w:r>
      <w:r w:rsidRPr="007D20F9">
        <w:rPr>
          <w:rFonts w:asciiTheme="minorHAnsi" w:hAnsiTheme="minorHAnsi" w:cstheme="minorHAnsi"/>
          <w:b/>
          <w:sz w:val="20"/>
          <w:szCs w:val="20"/>
        </w:rPr>
        <w:t xml:space="preserve">Riege 5, ROSENDAHL-HOLTWICK </w:t>
      </w:r>
      <w:r w:rsidRPr="007D20F9">
        <w:rPr>
          <w:rFonts w:asciiTheme="minorHAnsi" w:eastAsiaTheme="minorHAnsi" w:hAnsiTheme="minorHAnsi" w:cstheme="minorHAnsi"/>
          <w:sz w:val="20"/>
          <w:szCs w:val="20"/>
          <w:lang w:eastAsia="en-US"/>
        </w:rPr>
        <w:t>(</w:t>
      </w:r>
      <w:r w:rsidRPr="007D20F9">
        <w:rPr>
          <w:rFonts w:asciiTheme="minorHAnsi" w:hAnsiTheme="minorHAnsi" w:cstheme="minorHAnsi"/>
          <w:sz w:val="20"/>
          <w:szCs w:val="20"/>
        </w:rPr>
        <w:t>20 €, erm. 15 €)</w:t>
      </w:r>
    </w:p>
    <w:p w:rsidR="007F6F0A" w:rsidRPr="007D20F9" w:rsidRDefault="007F6F0A" w:rsidP="00211BA5">
      <w:pPr>
        <w:rPr>
          <w:rFonts w:asciiTheme="minorHAnsi" w:hAnsiTheme="minorHAnsi" w:cstheme="minorHAnsi"/>
          <w:sz w:val="20"/>
          <w:szCs w:val="20"/>
        </w:rPr>
      </w:pPr>
    </w:p>
    <w:p w:rsidR="00C96D26" w:rsidRPr="007D20F9" w:rsidRDefault="007F6F0A" w:rsidP="00211BA5">
      <w:pPr>
        <w:rPr>
          <w:rFonts w:asciiTheme="minorHAnsi" w:hAnsiTheme="minorHAnsi" w:cstheme="minorHAnsi"/>
          <w:b/>
          <w:sz w:val="20"/>
          <w:szCs w:val="20"/>
          <w:u w:val="single"/>
        </w:rPr>
      </w:pPr>
      <w:r w:rsidRPr="007D20F9">
        <w:rPr>
          <w:rFonts w:asciiTheme="minorHAnsi" w:hAnsiTheme="minorHAnsi" w:cstheme="minorHAnsi"/>
          <w:sz w:val="20"/>
          <w:szCs w:val="20"/>
          <w:u w:val="single"/>
        </w:rPr>
        <w:t>FR 23. November, 20:00 Uhr</w:t>
      </w:r>
    </w:p>
    <w:p w:rsidR="00C96D26" w:rsidRPr="007D20F9" w:rsidRDefault="007F6F0A" w:rsidP="00211BA5">
      <w:pPr>
        <w:ind w:right="-993"/>
        <w:rPr>
          <w:rFonts w:asciiTheme="minorHAnsi" w:hAnsiTheme="minorHAnsi" w:cstheme="minorHAnsi"/>
          <w:b/>
          <w:sz w:val="20"/>
          <w:szCs w:val="20"/>
        </w:rPr>
      </w:pPr>
      <w:r w:rsidRPr="007D20F9">
        <w:rPr>
          <w:rFonts w:asciiTheme="minorHAnsi" w:hAnsiTheme="minorHAnsi" w:cstheme="minorHAnsi"/>
          <w:b/>
          <w:sz w:val="20"/>
          <w:szCs w:val="20"/>
        </w:rPr>
        <w:t xml:space="preserve">MICHAEL MENDL </w:t>
      </w:r>
      <w:r w:rsidRPr="007D20F9">
        <w:rPr>
          <w:rFonts w:asciiTheme="minorHAnsi" w:hAnsiTheme="minorHAnsi" w:cstheme="minorHAnsi"/>
          <w:sz w:val="20"/>
          <w:szCs w:val="20"/>
        </w:rPr>
        <w:t xml:space="preserve">&amp; </w:t>
      </w:r>
      <w:r w:rsidRPr="007D20F9">
        <w:rPr>
          <w:rFonts w:asciiTheme="minorHAnsi" w:hAnsiTheme="minorHAnsi" w:cstheme="minorHAnsi"/>
          <w:b/>
          <w:sz w:val="20"/>
          <w:szCs w:val="20"/>
        </w:rPr>
        <w:t>NINA REDDIG: „URWORTE“</w:t>
      </w:r>
      <w:r w:rsidRPr="007D20F9">
        <w:rPr>
          <w:rFonts w:asciiTheme="minorHAnsi" w:hAnsiTheme="minorHAnsi" w:cstheme="minorHAnsi"/>
          <w:sz w:val="20"/>
          <w:szCs w:val="20"/>
        </w:rPr>
        <w:t xml:space="preserve"> Rezitation </w:t>
      </w:r>
      <w:r w:rsidR="00211BA5" w:rsidRPr="007D20F9">
        <w:rPr>
          <w:rFonts w:asciiTheme="minorHAnsi" w:hAnsiTheme="minorHAnsi" w:cstheme="minorHAnsi"/>
          <w:sz w:val="20"/>
          <w:szCs w:val="20"/>
        </w:rPr>
        <w:t>&amp;</w:t>
      </w:r>
      <w:r w:rsidRPr="007D20F9">
        <w:rPr>
          <w:rFonts w:asciiTheme="minorHAnsi" w:hAnsiTheme="minorHAnsi" w:cstheme="minorHAnsi"/>
          <w:sz w:val="20"/>
          <w:szCs w:val="20"/>
        </w:rPr>
        <w:t xml:space="preserve"> Violine</w:t>
      </w:r>
      <w:r w:rsidR="00C96D26" w:rsidRPr="007D20F9">
        <w:rPr>
          <w:rFonts w:asciiTheme="minorHAnsi" w:hAnsiTheme="minorHAnsi" w:cstheme="minorHAnsi"/>
          <w:b/>
          <w:sz w:val="20"/>
          <w:szCs w:val="20"/>
        </w:rPr>
        <w:tab/>
      </w:r>
      <w:r w:rsidR="00C96D26" w:rsidRPr="007D20F9">
        <w:rPr>
          <w:rFonts w:asciiTheme="minorHAnsi" w:hAnsiTheme="minorHAnsi" w:cstheme="minorHAnsi"/>
          <w:b/>
          <w:sz w:val="20"/>
          <w:szCs w:val="20"/>
        </w:rPr>
        <w:tab/>
      </w:r>
      <w:r w:rsidR="00C96D26" w:rsidRPr="007D20F9">
        <w:rPr>
          <w:rFonts w:asciiTheme="minorHAnsi" w:hAnsiTheme="minorHAnsi" w:cstheme="minorHAnsi"/>
          <w:b/>
          <w:sz w:val="20"/>
          <w:szCs w:val="20"/>
        </w:rPr>
        <w:tab/>
      </w:r>
      <w:r w:rsidR="00C96D26" w:rsidRPr="007D20F9">
        <w:rPr>
          <w:rFonts w:asciiTheme="minorHAnsi" w:hAnsiTheme="minorHAnsi" w:cstheme="minorHAnsi"/>
          <w:b/>
          <w:sz w:val="20"/>
          <w:szCs w:val="20"/>
        </w:rPr>
        <w:tab/>
      </w:r>
      <w:r w:rsidR="00C96D26" w:rsidRPr="007D20F9">
        <w:rPr>
          <w:rFonts w:asciiTheme="minorHAnsi" w:hAnsiTheme="minorHAnsi" w:cstheme="minorHAnsi"/>
          <w:b/>
          <w:sz w:val="20"/>
          <w:szCs w:val="20"/>
        </w:rPr>
        <w:tab/>
      </w:r>
      <w:r w:rsidR="00C96D26" w:rsidRPr="007D20F9">
        <w:rPr>
          <w:rFonts w:asciiTheme="minorHAnsi" w:hAnsiTheme="minorHAnsi" w:cstheme="minorHAnsi"/>
          <w:b/>
          <w:sz w:val="20"/>
          <w:szCs w:val="20"/>
        </w:rPr>
        <w:tab/>
      </w:r>
      <w:r w:rsidR="00C96D26" w:rsidRPr="007D20F9">
        <w:rPr>
          <w:rFonts w:asciiTheme="minorHAnsi" w:hAnsiTheme="minorHAnsi" w:cstheme="minorHAnsi"/>
          <w:b/>
          <w:sz w:val="20"/>
          <w:szCs w:val="20"/>
        </w:rPr>
        <w:tab/>
      </w:r>
    </w:p>
    <w:p w:rsidR="007F6F0A" w:rsidRPr="007D20F9" w:rsidRDefault="007F6F0A" w:rsidP="00211BA5">
      <w:pPr>
        <w:rPr>
          <w:rFonts w:asciiTheme="minorHAnsi" w:hAnsiTheme="minorHAnsi" w:cstheme="minorHAnsi"/>
          <w:b/>
          <w:sz w:val="20"/>
          <w:szCs w:val="20"/>
        </w:rPr>
      </w:pPr>
      <w:r w:rsidRPr="007D20F9">
        <w:rPr>
          <w:rFonts w:asciiTheme="minorHAnsi" w:hAnsiTheme="minorHAnsi" w:cstheme="minorHAnsi"/>
          <w:b/>
          <w:sz w:val="20"/>
          <w:szCs w:val="20"/>
        </w:rPr>
        <w:t>DZ HYP</w:t>
      </w:r>
      <w:r w:rsidR="00DE0812" w:rsidRPr="007D20F9">
        <w:rPr>
          <w:rFonts w:asciiTheme="minorHAnsi" w:hAnsiTheme="minorHAnsi" w:cstheme="minorHAnsi"/>
          <w:b/>
          <w:sz w:val="20"/>
          <w:szCs w:val="20"/>
        </w:rPr>
        <w:t xml:space="preserve">, </w:t>
      </w:r>
      <w:r w:rsidRPr="007D20F9">
        <w:rPr>
          <w:rFonts w:asciiTheme="minorHAnsi" w:hAnsiTheme="minorHAnsi" w:cstheme="minorHAnsi"/>
          <w:b/>
          <w:sz w:val="20"/>
          <w:szCs w:val="20"/>
        </w:rPr>
        <w:t>Sentmaringer Weg 1, Münster</w:t>
      </w:r>
      <w:r w:rsidRPr="007D20F9">
        <w:rPr>
          <w:rFonts w:asciiTheme="minorHAnsi" w:hAnsiTheme="minorHAnsi" w:cstheme="minorHAnsi"/>
          <w:sz w:val="20"/>
          <w:szCs w:val="20"/>
        </w:rPr>
        <w:t xml:space="preserve"> (25 €, erm. 20 €)</w:t>
      </w:r>
      <w:r w:rsidRPr="007D20F9">
        <w:rPr>
          <w:rFonts w:asciiTheme="minorHAnsi" w:hAnsiTheme="minorHAnsi" w:cstheme="minorHAnsi"/>
          <w:b/>
          <w:sz w:val="20"/>
          <w:szCs w:val="20"/>
        </w:rPr>
        <w:t xml:space="preserve"> </w:t>
      </w:r>
    </w:p>
    <w:p w:rsidR="00C96D26" w:rsidRPr="007D20F9" w:rsidRDefault="00C96D26" w:rsidP="00211BA5">
      <w:pPr>
        <w:ind w:right="-993"/>
        <w:rPr>
          <w:rFonts w:asciiTheme="minorHAnsi" w:hAnsiTheme="minorHAnsi" w:cstheme="minorHAnsi"/>
          <w:sz w:val="20"/>
          <w:szCs w:val="20"/>
        </w:rPr>
      </w:pPr>
      <w:r w:rsidRPr="007D20F9">
        <w:rPr>
          <w:rFonts w:asciiTheme="minorHAnsi" w:hAnsiTheme="minorHAnsi" w:cstheme="minorHAnsi"/>
          <w:b/>
          <w:sz w:val="20"/>
          <w:szCs w:val="20"/>
        </w:rPr>
        <w:tab/>
      </w:r>
      <w:r w:rsidRPr="007D20F9">
        <w:rPr>
          <w:rFonts w:asciiTheme="minorHAnsi" w:hAnsiTheme="minorHAnsi" w:cstheme="minorHAnsi"/>
          <w:b/>
          <w:sz w:val="20"/>
          <w:szCs w:val="20"/>
        </w:rPr>
        <w:tab/>
      </w:r>
      <w:r w:rsidRPr="007D20F9">
        <w:rPr>
          <w:rFonts w:asciiTheme="minorHAnsi" w:hAnsiTheme="minorHAnsi" w:cstheme="minorHAnsi"/>
          <w:b/>
          <w:sz w:val="20"/>
          <w:szCs w:val="20"/>
        </w:rPr>
        <w:tab/>
      </w:r>
    </w:p>
    <w:p w:rsidR="00C96D26" w:rsidRPr="007D20F9" w:rsidRDefault="00EE7AB1" w:rsidP="00211BA5">
      <w:pPr>
        <w:rPr>
          <w:rFonts w:asciiTheme="minorHAnsi" w:hAnsiTheme="minorHAnsi" w:cstheme="minorHAnsi"/>
          <w:sz w:val="20"/>
          <w:szCs w:val="20"/>
          <w:u w:val="single"/>
        </w:rPr>
      </w:pPr>
      <w:r w:rsidRPr="007D20F9">
        <w:rPr>
          <w:rFonts w:asciiTheme="minorHAnsi" w:hAnsiTheme="minorHAnsi" w:cstheme="minorHAnsi"/>
          <w:sz w:val="20"/>
          <w:szCs w:val="20"/>
          <w:u w:val="single"/>
        </w:rPr>
        <w:t>SA 24. November, 19:30 Uhr</w:t>
      </w:r>
    </w:p>
    <w:p w:rsidR="00DE0812" w:rsidRPr="007D20F9" w:rsidRDefault="00DE0812" w:rsidP="00211BA5">
      <w:pPr>
        <w:rPr>
          <w:rFonts w:asciiTheme="minorHAnsi" w:hAnsiTheme="minorHAnsi" w:cstheme="minorHAnsi"/>
          <w:sz w:val="20"/>
          <w:szCs w:val="20"/>
        </w:rPr>
      </w:pPr>
      <w:r w:rsidRPr="007D20F9">
        <w:rPr>
          <w:rFonts w:asciiTheme="minorHAnsi" w:hAnsiTheme="minorHAnsi" w:cstheme="minorHAnsi"/>
          <w:b/>
          <w:sz w:val="20"/>
          <w:szCs w:val="20"/>
        </w:rPr>
        <w:t>SIMON DEGENKOLBE &amp; HELGE AURICH: „FAST AMERIKANISCH“</w:t>
      </w:r>
      <w:r w:rsidR="00211BA5" w:rsidRPr="007D20F9">
        <w:rPr>
          <w:rFonts w:asciiTheme="minorHAnsi" w:hAnsiTheme="minorHAnsi" w:cstheme="minorHAnsi"/>
          <w:b/>
          <w:sz w:val="20"/>
          <w:szCs w:val="20"/>
        </w:rPr>
        <w:t xml:space="preserve"> </w:t>
      </w:r>
      <w:r w:rsidRPr="007D20F9">
        <w:rPr>
          <w:rFonts w:asciiTheme="minorHAnsi" w:hAnsiTheme="minorHAnsi" w:cstheme="minorHAnsi"/>
          <w:sz w:val="20"/>
          <w:szCs w:val="20"/>
        </w:rPr>
        <w:t>Klarinette &amp; Klavier</w:t>
      </w:r>
    </w:p>
    <w:p w:rsidR="00631D6D" w:rsidRPr="007D3A06" w:rsidRDefault="00C96D26" w:rsidP="00211BA5">
      <w:pPr>
        <w:ind w:right="-1134"/>
        <w:rPr>
          <w:rFonts w:asciiTheme="minorHAnsi" w:hAnsiTheme="minorHAnsi"/>
          <w:sz w:val="20"/>
          <w:szCs w:val="20"/>
        </w:rPr>
      </w:pPr>
      <w:r w:rsidRPr="007D20F9">
        <w:rPr>
          <w:rFonts w:asciiTheme="minorHAnsi" w:hAnsiTheme="minorHAnsi" w:cstheme="minorHAnsi"/>
          <w:b/>
          <w:sz w:val="20"/>
          <w:szCs w:val="20"/>
        </w:rPr>
        <w:t>Bäckerei Ebbing</w:t>
      </w:r>
      <w:r w:rsidR="00DE0812" w:rsidRPr="007D20F9">
        <w:rPr>
          <w:rFonts w:asciiTheme="minorHAnsi" w:hAnsiTheme="minorHAnsi" w:cstheme="minorHAnsi"/>
          <w:b/>
          <w:sz w:val="20"/>
          <w:szCs w:val="20"/>
        </w:rPr>
        <w:t xml:space="preserve">, Dreischkamp 13, COESFELD </w:t>
      </w:r>
      <w:r w:rsidR="00DE0812" w:rsidRPr="007D20F9">
        <w:rPr>
          <w:rFonts w:asciiTheme="minorHAnsi" w:eastAsiaTheme="minorHAnsi" w:hAnsiTheme="minorHAnsi" w:cstheme="minorHAnsi"/>
          <w:sz w:val="20"/>
          <w:szCs w:val="20"/>
          <w:lang w:eastAsia="en-US"/>
        </w:rPr>
        <w:t>(</w:t>
      </w:r>
      <w:r w:rsidR="00DE0812" w:rsidRPr="007D20F9">
        <w:rPr>
          <w:rFonts w:asciiTheme="minorHAnsi" w:hAnsiTheme="minorHAnsi" w:cstheme="minorHAnsi"/>
          <w:sz w:val="20"/>
          <w:szCs w:val="20"/>
        </w:rPr>
        <w:t>20 €, erm. 15 €)</w:t>
      </w:r>
      <w:r w:rsidR="00DE0812" w:rsidRPr="007D3A06">
        <w:rPr>
          <w:rFonts w:asciiTheme="minorHAnsi" w:hAnsiTheme="minorHAnsi" w:cstheme="minorHAnsi"/>
          <w:b/>
          <w:sz w:val="20"/>
          <w:szCs w:val="20"/>
        </w:rPr>
        <w:tab/>
      </w:r>
      <w:r w:rsidR="00DE0812" w:rsidRPr="007D3A06">
        <w:rPr>
          <w:rFonts w:asciiTheme="minorHAnsi" w:hAnsiTheme="minorHAnsi" w:cstheme="minorHAnsi"/>
          <w:b/>
          <w:sz w:val="20"/>
          <w:szCs w:val="20"/>
        </w:rPr>
        <w:tab/>
      </w:r>
      <w:r w:rsidR="00DE0812" w:rsidRPr="007D3A06">
        <w:rPr>
          <w:rFonts w:asciiTheme="minorHAnsi" w:hAnsiTheme="minorHAnsi" w:cstheme="minorHAnsi"/>
          <w:b/>
          <w:sz w:val="20"/>
          <w:szCs w:val="20"/>
        </w:rPr>
        <w:tab/>
      </w:r>
      <w:r w:rsidRPr="007D3A06">
        <w:rPr>
          <w:rFonts w:asciiTheme="minorHAnsi" w:hAnsiTheme="minorHAnsi" w:cstheme="minorHAnsi"/>
          <w:b/>
          <w:sz w:val="20"/>
          <w:szCs w:val="20"/>
        </w:rPr>
        <w:tab/>
        <w:t xml:space="preserve"> </w:t>
      </w:r>
    </w:p>
    <w:sectPr w:rsidR="00631D6D" w:rsidRPr="007D3A06" w:rsidSect="007D20F9">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BA5" w:rsidRDefault="00211BA5" w:rsidP="00211BA5">
      <w:r>
        <w:separator/>
      </w:r>
    </w:p>
  </w:endnote>
  <w:endnote w:type="continuationSeparator" w:id="0">
    <w:p w:rsidR="00211BA5" w:rsidRDefault="00211BA5" w:rsidP="0021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fficinaSans-Book">
    <w:altName w:val="MS Mincho"/>
    <w:panose1 w:val="00000000000000000000"/>
    <w:charset w:val="80"/>
    <w:family w:val="auto"/>
    <w:notTrueType/>
    <w:pitch w:val="default"/>
    <w:sig w:usb0="00000003" w:usb1="08070000" w:usb2="00000010" w:usb3="00000000" w:csb0="00020001" w:csb1="00000000"/>
  </w:font>
  <w:font w:name="OfficinaSans-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BA5" w:rsidRDefault="00211BA5" w:rsidP="00211BA5">
      <w:r>
        <w:separator/>
      </w:r>
    </w:p>
  </w:footnote>
  <w:footnote w:type="continuationSeparator" w:id="0">
    <w:p w:rsidR="00211BA5" w:rsidRDefault="00211BA5" w:rsidP="00211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26"/>
    <w:rsid w:val="0009601D"/>
    <w:rsid w:val="000F3D17"/>
    <w:rsid w:val="00111581"/>
    <w:rsid w:val="001E2D31"/>
    <w:rsid w:val="00207181"/>
    <w:rsid w:val="00211BA5"/>
    <w:rsid w:val="002C56A1"/>
    <w:rsid w:val="00320E22"/>
    <w:rsid w:val="003B5A1F"/>
    <w:rsid w:val="00480DDC"/>
    <w:rsid w:val="005365A5"/>
    <w:rsid w:val="005A4C3F"/>
    <w:rsid w:val="005C1972"/>
    <w:rsid w:val="005E1A26"/>
    <w:rsid w:val="00631D6D"/>
    <w:rsid w:val="00633023"/>
    <w:rsid w:val="006A7D11"/>
    <w:rsid w:val="007C0C4F"/>
    <w:rsid w:val="007D20F9"/>
    <w:rsid w:val="007D3A06"/>
    <w:rsid w:val="007F6F0A"/>
    <w:rsid w:val="008D7795"/>
    <w:rsid w:val="009553ED"/>
    <w:rsid w:val="00A63987"/>
    <w:rsid w:val="00B16487"/>
    <w:rsid w:val="00B822F8"/>
    <w:rsid w:val="00C96D26"/>
    <w:rsid w:val="00CC2F42"/>
    <w:rsid w:val="00CF36B0"/>
    <w:rsid w:val="00DE0812"/>
    <w:rsid w:val="00EE7AB1"/>
    <w:rsid w:val="00F67EED"/>
    <w:rsid w:val="00FC18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DF411"/>
  <w15:chartTrackingRefBased/>
  <w15:docId w15:val="{64DC081A-86A7-44DD-9FB7-56841E5A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6D2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F67EED"/>
    <w:rPr>
      <w:rFonts w:ascii="Arial" w:hAnsi="Arial"/>
      <w:sz w:val="20"/>
      <w:szCs w:val="21"/>
    </w:rPr>
  </w:style>
  <w:style w:type="character" w:customStyle="1" w:styleId="NurTextZchn">
    <w:name w:val="Nur Text Zchn"/>
    <w:basedOn w:val="Absatz-Standardschriftart"/>
    <w:link w:val="NurText"/>
    <w:uiPriority w:val="99"/>
    <w:rsid w:val="00F67EED"/>
    <w:rPr>
      <w:rFonts w:ascii="Arial" w:eastAsia="Times New Roman" w:hAnsi="Arial" w:cs="Times New Roman"/>
      <w:sz w:val="20"/>
      <w:szCs w:val="21"/>
      <w:lang w:eastAsia="de-DE"/>
    </w:rPr>
  </w:style>
  <w:style w:type="paragraph" w:styleId="StandardWeb">
    <w:name w:val="Normal (Web)"/>
    <w:basedOn w:val="Standard"/>
    <w:uiPriority w:val="99"/>
    <w:unhideWhenUsed/>
    <w:rsid w:val="00CC2F42"/>
    <w:pPr>
      <w:spacing w:before="100" w:beforeAutospacing="1" w:after="100" w:afterAutospacing="1"/>
    </w:pPr>
  </w:style>
  <w:style w:type="character" w:styleId="Hyperlink">
    <w:name w:val="Hyperlink"/>
    <w:basedOn w:val="Absatz-Standardschriftart"/>
    <w:uiPriority w:val="99"/>
    <w:unhideWhenUsed/>
    <w:rsid w:val="00207181"/>
    <w:rPr>
      <w:color w:val="0563C1" w:themeColor="hyperlink"/>
      <w:u w:val="single"/>
    </w:rPr>
  </w:style>
  <w:style w:type="paragraph" w:styleId="Kopfzeile">
    <w:name w:val="header"/>
    <w:basedOn w:val="Standard"/>
    <w:link w:val="KopfzeileZchn"/>
    <w:uiPriority w:val="99"/>
    <w:unhideWhenUsed/>
    <w:rsid w:val="00211BA5"/>
    <w:pPr>
      <w:tabs>
        <w:tab w:val="center" w:pos="4536"/>
        <w:tab w:val="right" w:pos="9072"/>
      </w:tabs>
    </w:pPr>
  </w:style>
  <w:style w:type="character" w:customStyle="1" w:styleId="KopfzeileZchn">
    <w:name w:val="Kopfzeile Zchn"/>
    <w:basedOn w:val="Absatz-Standardschriftart"/>
    <w:link w:val="Kopfzeile"/>
    <w:uiPriority w:val="99"/>
    <w:rsid w:val="00211BA5"/>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211BA5"/>
    <w:pPr>
      <w:tabs>
        <w:tab w:val="center" w:pos="4536"/>
        <w:tab w:val="right" w:pos="9072"/>
      </w:tabs>
    </w:pPr>
  </w:style>
  <w:style w:type="character" w:customStyle="1" w:styleId="FuzeileZchn">
    <w:name w:val="Fußzeile Zchn"/>
    <w:basedOn w:val="Absatz-Standardschriftart"/>
    <w:link w:val="Fuzeile"/>
    <w:uiPriority w:val="99"/>
    <w:rsid w:val="00211BA5"/>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211BA5"/>
    <w:rPr>
      <w:sz w:val="16"/>
      <w:szCs w:val="16"/>
    </w:rPr>
  </w:style>
  <w:style w:type="paragraph" w:styleId="Kommentartext">
    <w:name w:val="annotation text"/>
    <w:basedOn w:val="Standard"/>
    <w:link w:val="KommentartextZchn"/>
    <w:uiPriority w:val="99"/>
    <w:semiHidden/>
    <w:unhideWhenUsed/>
    <w:rsid w:val="00211BA5"/>
    <w:rPr>
      <w:sz w:val="20"/>
      <w:szCs w:val="20"/>
    </w:rPr>
  </w:style>
  <w:style w:type="character" w:customStyle="1" w:styleId="KommentartextZchn">
    <w:name w:val="Kommentartext Zchn"/>
    <w:basedOn w:val="Absatz-Standardschriftart"/>
    <w:link w:val="Kommentartext"/>
    <w:uiPriority w:val="99"/>
    <w:semiHidden/>
    <w:rsid w:val="00211BA5"/>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211BA5"/>
    <w:rPr>
      <w:b/>
      <w:bCs/>
    </w:rPr>
  </w:style>
  <w:style w:type="character" w:customStyle="1" w:styleId="KommentarthemaZchn">
    <w:name w:val="Kommentarthema Zchn"/>
    <w:basedOn w:val="KommentartextZchn"/>
    <w:link w:val="Kommentarthema"/>
    <w:uiPriority w:val="99"/>
    <w:semiHidden/>
    <w:rsid w:val="00211BA5"/>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211BA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1BA5"/>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wk-onlin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1045</Words>
  <Characters>6589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dc:creator>
  <cp:keywords/>
  <dc:description/>
  <cp:lastModifiedBy>P301GK01</cp:lastModifiedBy>
  <cp:revision>5</cp:revision>
  <dcterms:created xsi:type="dcterms:W3CDTF">2018-09-13T09:21:00Z</dcterms:created>
  <dcterms:modified xsi:type="dcterms:W3CDTF">2018-09-13T10:34:00Z</dcterms:modified>
</cp:coreProperties>
</file>